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0" w:type="auto"/>
        <w:tblInd w:w="108" w:type="dxa"/>
        <w:tblCellMar>
          <w:left w:w="108" w:type="dxa"/>
          <w:right w:w="108" w:type="dxa"/>
        </w:tblCellMar>
        <w:tblLook w:val="04A0" w:firstRow="1" w:lastRow="0" w:firstColumn="1" w:lastColumn="0" w:noHBand="0" w:noVBand="1"/>
      </w:tblPr>
      <w:tblGrid>
        <w:gridCol w:w="222"/>
        <w:gridCol w:w="945"/>
        <w:gridCol w:w="945"/>
        <w:gridCol w:w="945"/>
        <w:gridCol w:w="945"/>
        <w:gridCol w:w="945"/>
        <w:gridCol w:w="945"/>
        <w:gridCol w:w="945"/>
        <w:gridCol w:w="945"/>
        <w:gridCol w:w="222"/>
        <w:gridCol w:w="723"/>
        <w:gridCol w:w="945"/>
        <w:gridCol w:w="945"/>
        <w:gridCol w:w="222"/>
      </w:tblGrid>
      <w:tr w:rsidR="005C5C0A" w:rsidRPr="00C354F0" w:rsidTr="00723C17">
        <w:tc>
          <w:tcPr>
            <w:tcW w:w="222" w:type="dxa"/>
            <w:shd w:val="clear" w:color="FFFFFF" w:fill="auto"/>
            <w:vAlign w:val="bottom"/>
          </w:tcPr>
          <w:p w:rsidR="005C5C0A" w:rsidRDefault="005C5C0A">
            <w:pPr>
              <w:rPr>
                <w:szCs w:val="16"/>
              </w:rPr>
            </w:pPr>
          </w:p>
        </w:tc>
        <w:tc>
          <w:tcPr>
            <w:tcW w:w="10395" w:type="dxa"/>
            <w:gridSpan w:val="12"/>
            <w:shd w:val="clear" w:color="FFFFFF" w:fill="auto"/>
            <w:vAlign w:val="bottom"/>
          </w:tcPr>
          <w:p w:rsidR="005C5C0A" w:rsidRPr="00C354F0" w:rsidRDefault="00F5017D" w:rsidP="00F5017D">
            <w:pPr>
              <w:jc w:val="center"/>
              <w:rPr>
                <w:rFonts w:ascii="Times New Roman" w:hAnsi="Times New Roman"/>
                <w:sz w:val="20"/>
                <w:szCs w:val="20"/>
              </w:rPr>
            </w:pPr>
            <w:r w:rsidRPr="00C354F0">
              <w:rPr>
                <w:rFonts w:ascii="Times New Roman" w:hAnsi="Times New Roman"/>
                <w:sz w:val="20"/>
                <w:szCs w:val="20"/>
              </w:rPr>
              <w:t xml:space="preserve">ДОГОВОР  ПЕРЕВОЗКИ ГРУЗА № </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7560" w:type="dxa"/>
            <w:gridSpan w:val="8"/>
            <w:shd w:val="clear" w:color="FFFFFF" w:fill="auto"/>
            <w:vAlign w:val="bottom"/>
          </w:tcPr>
          <w:p w:rsidR="005C5C0A" w:rsidRPr="00C354F0" w:rsidRDefault="00F5017D" w:rsidP="00723C17">
            <w:pPr>
              <w:rPr>
                <w:rFonts w:ascii="Times New Roman" w:hAnsi="Times New Roman"/>
                <w:szCs w:val="16"/>
              </w:rPr>
            </w:pPr>
            <w:r w:rsidRPr="00C354F0">
              <w:rPr>
                <w:rFonts w:ascii="Times New Roman" w:hAnsi="Times New Roman"/>
                <w:szCs w:val="16"/>
              </w:rPr>
              <w:t xml:space="preserve">г. </w:t>
            </w:r>
            <w:r w:rsidR="00723C17" w:rsidRPr="00C354F0">
              <w:rPr>
                <w:rFonts w:ascii="Times New Roman" w:hAnsi="Times New Roman"/>
                <w:szCs w:val="16"/>
              </w:rPr>
              <w:t>Владивосток</w:t>
            </w:r>
          </w:p>
        </w:tc>
        <w:tc>
          <w:tcPr>
            <w:tcW w:w="2835" w:type="dxa"/>
            <w:gridSpan w:val="4"/>
            <w:shd w:val="clear" w:color="FFFFFF" w:fill="auto"/>
            <w:vAlign w:val="bottom"/>
          </w:tcPr>
          <w:p w:rsidR="005C5C0A" w:rsidRPr="00C354F0" w:rsidRDefault="005C5C0A" w:rsidP="00F5017D">
            <w:pPr>
              <w:jc w:val="right"/>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gridSpan w:val="2"/>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723C17" w:rsidP="00723C17">
            <w:pPr>
              <w:jc w:val="both"/>
              <w:rPr>
                <w:rFonts w:ascii="Times New Roman" w:hAnsi="Times New Roman"/>
                <w:szCs w:val="16"/>
              </w:rPr>
            </w:pPr>
            <w:r w:rsidRPr="00C354F0">
              <w:rPr>
                <w:rFonts w:ascii="Times New Roman" w:hAnsi="Times New Roman"/>
                <w:szCs w:val="16"/>
              </w:rPr>
              <w:t>Индивидуальный предприниматель «</w:t>
            </w:r>
            <w:proofErr w:type="spellStart"/>
            <w:r w:rsidRPr="00C354F0">
              <w:rPr>
                <w:rFonts w:ascii="Times New Roman" w:hAnsi="Times New Roman"/>
                <w:szCs w:val="16"/>
              </w:rPr>
              <w:t>Витошкина</w:t>
            </w:r>
            <w:proofErr w:type="spellEnd"/>
            <w:r w:rsidRPr="00C354F0">
              <w:rPr>
                <w:rFonts w:ascii="Times New Roman" w:hAnsi="Times New Roman"/>
                <w:szCs w:val="16"/>
              </w:rPr>
              <w:t xml:space="preserve"> Екатерина Сергеевна» </w:t>
            </w:r>
            <w:r w:rsidR="00F5017D" w:rsidRPr="00C354F0">
              <w:rPr>
                <w:rFonts w:ascii="Times New Roman" w:hAnsi="Times New Roman"/>
                <w:szCs w:val="16"/>
              </w:rPr>
              <w:t xml:space="preserve">, именуемое в дальнейшем «Перевозчик», в лице   </w:t>
            </w:r>
            <w:proofErr w:type="spellStart"/>
            <w:r w:rsidRPr="00C354F0">
              <w:rPr>
                <w:rFonts w:ascii="Times New Roman" w:hAnsi="Times New Roman"/>
                <w:szCs w:val="16"/>
              </w:rPr>
              <w:t>Витошкиной</w:t>
            </w:r>
            <w:proofErr w:type="spellEnd"/>
            <w:r w:rsidRPr="00C354F0">
              <w:rPr>
                <w:rFonts w:ascii="Times New Roman" w:hAnsi="Times New Roman"/>
                <w:szCs w:val="16"/>
              </w:rPr>
              <w:t xml:space="preserve"> Екатерины Сергеевны</w:t>
            </w:r>
            <w:r w:rsidR="00F5017D" w:rsidRPr="00C354F0">
              <w:rPr>
                <w:rFonts w:ascii="Times New Roman" w:hAnsi="Times New Roman"/>
                <w:szCs w:val="16"/>
              </w:rPr>
              <w:t>, и ________________________", именуемое в дальнейшем «Отправитель», в лице  ________________________, действующего на основании Устава, с другой стороны, вместе именуемые «Стороны» заключили настоящий Договор о нижеследующем:</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rPr>
          <w:trHeight w:val="135"/>
        </w:trPr>
        <w:tc>
          <w:tcPr>
            <w:tcW w:w="222"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gridSpan w:val="2"/>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rPr>
                <w:rFonts w:ascii="Times New Roman" w:hAnsi="Times New Roman"/>
                <w:b/>
                <w:szCs w:val="16"/>
                <w:u w:val="single"/>
              </w:rPr>
            </w:pPr>
            <w:r w:rsidRPr="00C354F0">
              <w:rPr>
                <w:rFonts w:ascii="Times New Roman" w:hAnsi="Times New Roman"/>
                <w:b/>
                <w:szCs w:val="16"/>
                <w:u w:val="single"/>
              </w:rPr>
              <w:t>Термины, используемые в настоящем договоре:</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Заявка - документ, определяющий  маршрут, условия доставки груза, плату за перевозку и порядок расчетов, а также другие существенные условия перевозки.</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Отправитель – грузовладелец, грузоотправитель или грузополучатель – заинтересованное лицо в доставке грузов в пункты назначения и вручения их правомочным на получение грузов лицам.</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rPr>
                <w:rFonts w:ascii="Times New Roman" w:hAnsi="Times New Roman"/>
                <w:szCs w:val="16"/>
              </w:rPr>
            </w:pPr>
            <w:r w:rsidRPr="00C354F0">
              <w:rPr>
                <w:rFonts w:ascii="Times New Roman" w:hAnsi="Times New Roman"/>
                <w:szCs w:val="16"/>
              </w:rPr>
              <w:t>Перевозчик – лицо, осуществляющее перевозку грузов своими силами и средствами или с привлечением третьих лиц.</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rPr>
                <w:rFonts w:ascii="Times New Roman" w:hAnsi="Times New Roman"/>
                <w:szCs w:val="16"/>
              </w:rPr>
            </w:pPr>
            <w:r w:rsidRPr="00C354F0">
              <w:rPr>
                <w:rFonts w:ascii="Times New Roman" w:hAnsi="Times New Roman"/>
                <w:szCs w:val="16"/>
              </w:rPr>
              <w:t>Получатель – лицо, указанное Отправителем груза в сопроводительных груз документах получателем груза.</w:t>
            </w:r>
          </w:p>
        </w:tc>
        <w:tc>
          <w:tcPr>
            <w:tcW w:w="222" w:type="dxa"/>
            <w:shd w:val="clear" w:color="FFFFFF" w:fill="auto"/>
            <w:vAlign w:val="bottom"/>
          </w:tcPr>
          <w:p w:rsidR="005C5C0A" w:rsidRPr="00C354F0" w:rsidRDefault="005C5C0A">
            <w:pPr>
              <w:rPr>
                <w:szCs w:val="16"/>
              </w:rPr>
            </w:pPr>
          </w:p>
        </w:tc>
      </w:tr>
      <w:tr w:rsidR="005C5C0A" w:rsidRPr="00C354F0" w:rsidTr="00723C17">
        <w:trPr>
          <w:trHeight w:val="135"/>
        </w:trPr>
        <w:tc>
          <w:tcPr>
            <w:tcW w:w="222"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jc w:val="center"/>
              <w:rPr>
                <w:rFonts w:ascii="Times New Roman" w:hAnsi="Times New Roman"/>
                <w:b/>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gridSpan w:val="2"/>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center"/>
              <w:rPr>
                <w:rFonts w:ascii="Times New Roman" w:hAnsi="Times New Roman"/>
                <w:b/>
                <w:szCs w:val="16"/>
              </w:rPr>
            </w:pPr>
            <w:r w:rsidRPr="00C354F0">
              <w:rPr>
                <w:rFonts w:ascii="Times New Roman" w:hAnsi="Times New Roman"/>
                <w:b/>
                <w:szCs w:val="16"/>
              </w:rPr>
              <w:t>1. ПРЕДМЕТ ДОГОВОРА</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1.1.  Перевозчик обязуется по Заявкам Отправителя (Приложение № 1) осуществлять перевозку предъявленных ему Отправителем грузов и выдавать их правомочным на получение грузов лицам (Получателям), а Отправитель обязуется уплачивать за перевозку грузов плату, а также возмещать Перевозчику дополнительные расходы, которые у него возникли в процессе перевозки и согласованные Сторонами. Пункты отправления/назначения, характеристика груза, сроки, стоимость перевозки и прочие существенные условия, отражаются Отправителем в Заявке по каждой конкретной перевозке.</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rsidP="000C0C2E">
            <w:pPr>
              <w:jc w:val="both"/>
              <w:rPr>
                <w:rFonts w:ascii="Times New Roman" w:hAnsi="Times New Roman"/>
                <w:szCs w:val="16"/>
              </w:rPr>
            </w:pPr>
            <w:r w:rsidRPr="00C354F0">
              <w:rPr>
                <w:rFonts w:ascii="Times New Roman" w:hAnsi="Times New Roman"/>
                <w:szCs w:val="16"/>
              </w:rPr>
              <w:t>1.</w:t>
            </w:r>
            <w:proofErr w:type="gramStart"/>
            <w:r w:rsidRPr="00C354F0">
              <w:rPr>
                <w:rFonts w:ascii="Times New Roman" w:hAnsi="Times New Roman"/>
                <w:szCs w:val="16"/>
              </w:rPr>
              <w:t>2.Заявки</w:t>
            </w:r>
            <w:proofErr w:type="gramEnd"/>
            <w:r w:rsidRPr="00C354F0">
              <w:rPr>
                <w:rFonts w:ascii="Times New Roman" w:hAnsi="Times New Roman"/>
                <w:szCs w:val="16"/>
              </w:rPr>
              <w:t xml:space="preserve"> на перевозку подаются Отправителем по телефону (круглосуточно): +7 (</w:t>
            </w:r>
            <w:r w:rsidR="000C0C2E" w:rsidRPr="00C354F0">
              <w:rPr>
                <w:rFonts w:ascii="Times New Roman" w:hAnsi="Times New Roman"/>
                <w:szCs w:val="16"/>
              </w:rPr>
              <w:t>423</w:t>
            </w:r>
            <w:r w:rsidRPr="00C354F0">
              <w:rPr>
                <w:rFonts w:ascii="Times New Roman" w:hAnsi="Times New Roman"/>
                <w:szCs w:val="16"/>
              </w:rPr>
              <w:t xml:space="preserve">) </w:t>
            </w:r>
            <w:r w:rsidR="000C0C2E" w:rsidRPr="00C354F0">
              <w:rPr>
                <w:rFonts w:ascii="Times New Roman" w:hAnsi="Times New Roman"/>
                <w:szCs w:val="16"/>
              </w:rPr>
              <w:t>265</w:t>
            </w:r>
            <w:r w:rsidRPr="00C354F0">
              <w:rPr>
                <w:rFonts w:ascii="Times New Roman" w:hAnsi="Times New Roman"/>
                <w:szCs w:val="16"/>
              </w:rPr>
              <w:t>-</w:t>
            </w:r>
            <w:r w:rsidR="000C0C2E" w:rsidRPr="00C354F0">
              <w:rPr>
                <w:rFonts w:ascii="Times New Roman" w:hAnsi="Times New Roman"/>
                <w:szCs w:val="16"/>
              </w:rPr>
              <w:t>95</w:t>
            </w:r>
            <w:r w:rsidRPr="00C354F0">
              <w:rPr>
                <w:rFonts w:ascii="Times New Roman" w:hAnsi="Times New Roman"/>
                <w:szCs w:val="16"/>
              </w:rPr>
              <w:t>-</w:t>
            </w:r>
            <w:r w:rsidR="000C0C2E" w:rsidRPr="00C354F0">
              <w:rPr>
                <w:rFonts w:ascii="Times New Roman" w:hAnsi="Times New Roman"/>
                <w:szCs w:val="16"/>
              </w:rPr>
              <w:t>95</w:t>
            </w:r>
            <w:r w:rsidRPr="00C354F0">
              <w:rPr>
                <w:rFonts w:ascii="Times New Roman" w:hAnsi="Times New Roman"/>
                <w:szCs w:val="16"/>
              </w:rPr>
              <w:t xml:space="preserve">, либо путем направления заполненной заявки на адрес электронной почты Перевозчика: </w:t>
            </w:r>
            <w:proofErr w:type="spellStart"/>
            <w:r w:rsidRPr="00C354F0">
              <w:rPr>
                <w:rFonts w:ascii="Times New Roman" w:hAnsi="Times New Roman"/>
                <w:szCs w:val="16"/>
              </w:rPr>
              <w:t>zakaz</w:t>
            </w:r>
            <w:proofErr w:type="spellEnd"/>
            <w:r w:rsidR="000C0C2E" w:rsidRPr="00C354F0">
              <w:rPr>
                <w:rFonts w:ascii="Times New Roman" w:hAnsi="Times New Roman"/>
                <w:szCs w:val="16"/>
              </w:rPr>
              <w:t>-</w:t>
            </w:r>
            <w:r w:rsidR="000C0C2E" w:rsidRPr="00C354F0">
              <w:rPr>
                <w:rFonts w:ascii="Times New Roman" w:hAnsi="Times New Roman"/>
                <w:szCs w:val="16"/>
                <w:lang w:val="en-US"/>
              </w:rPr>
              <w:t>VVO</w:t>
            </w:r>
            <w:r w:rsidRPr="00C354F0">
              <w:rPr>
                <w:rFonts w:ascii="Times New Roman" w:hAnsi="Times New Roman"/>
                <w:szCs w:val="16"/>
              </w:rPr>
              <w:t>@gruzovichkof.ru с 08-00 до 20-00 часов дня, предшествующего перевозке - при внутригородских и междугородных перевозках. Заявка-заказ должна содержать индивидуальный номер в реестре корпоративных клиентов и кодовое слово. Согласованной и подписанной уполномоченными лицами сторон Заявкой, Стороны обмениваются путем ее направления по факсимильной связи либо на электронные адреса Сторон, указанные в разделе 8 настоящего договора.</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1.3. Отправитель вправе подать сводную заявку на определенный период с указанием дат и времени предоставления транспортных средств, их количества, адресов погрузки и выгрузки. Сводная заявка не может быть подана на период более 30 календарных дней.</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rPr>
          <w:trHeight w:val="135"/>
        </w:trPr>
        <w:tc>
          <w:tcPr>
            <w:tcW w:w="222"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gridSpan w:val="2"/>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center"/>
              <w:rPr>
                <w:rFonts w:ascii="Times New Roman" w:hAnsi="Times New Roman"/>
                <w:b/>
                <w:szCs w:val="16"/>
              </w:rPr>
            </w:pPr>
            <w:r w:rsidRPr="00C354F0">
              <w:rPr>
                <w:rFonts w:ascii="Times New Roman" w:hAnsi="Times New Roman"/>
                <w:b/>
                <w:szCs w:val="16"/>
              </w:rPr>
              <w:t>2. ПРАВА И ОБЯЗАННОСТИ СТОРОН</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2.1. Перевозчик обязан:</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2.1.1. Подать  под  погрузку  исправные  автотранспортные средства,  пригодные  для перевозки груза  и  отвечающие  техническим и санитарным   требованиям.</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2.1.2. Доставить груз в пункт назначения по кратчайшему маршруту в оговоренные в Заявке сроки, либо в сроки, определенные в порядке, предусмотренном транспортными нормативами, а при отсутствии их, в разумный срок и выдать его Получателю, указанному в Заявке.</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2.1.3. В случае возникновения, по независящим от Перевозчика причинам, дополнительных расходов, связанных с перевозкой грузов, и которые до начала перевозки не были Перевозчику известны, он обязан уведомить об этом Отправителя. В противном случае, Перевозчик не вправе требовать оплату этих дополнительных расходов.</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2.1.4. Незамедлительно сообщать Отправителю любым доступным способом о вынужденных задержках транспортных средств в пути следования, авариях и других происшествиях, препятствующих своевременной доставке груза либо угрожающих его сохранности. Предпринимать все возможные и разумные меры для их устранения, в дальнейшем действовать с учетом указаний Отправителя.</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2.1.5. В течение 2 (двух) рабочих дней с момента выполнения перевозки по определенной Заявке направить Отправителю универсальный передаточный документ (далее УПД) в электронном виде на адреса, указанные Отправителем.  Направление указанных документов на бумажном носителе (оригинальном) виде осуществляется Перевозчиком в адрес Отправителя, указанный в разделе 8 Договора один раз в месяц - в течение месяца, следующего за месяцем, в котором осуществлялись перевозки.</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2.1.6. В целях надлежащего выполнения настоящего Договора, а также обязанности, предусмотренной Гражданским кодексом Российской Федерации, по проявлению необходимой степени заботливости и осмотрительности, какая требуется для заключения договора, Стороны обязуются предоставить друг другу следующие копии документов, заверенные уполномоченными лицами:</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 выписка из ЕГРЮЛ;</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 действующая редакция Устава;</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 свидетельство о государственной регистрации юридического лица;</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 свидетельство о постановке юридического лица на налоговый учет;</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 документ, подтверждающий избрание/назначение Руководителя;</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 доверенность на право подписания договора.</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2.1.7. Перевозчик вправе использовать по своему усмотрению, без согласования с Отправителем фото, видеоматериалы, публикации в СМИ (в т.ч. в сети Интернет), в социальных сетях, на собственном сайте и сайте партнеров, в том числе с упоминанием товарной марки (знака, бренда) Отправителя, связанные с исполнением обязательств по настоящему договору. Указанное использование производится в рекламных целях, для продвижения оказываемых Перевозчиком услуг по перевозке грузов автомобильным транспортом.</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 xml:space="preserve">2.1.8. Для идентификации Отправителя, при заключении договора Перевозчик обязан присвоить Отправителю индивидуальный номер в реестре корпоративных клиентов, а </w:t>
            </w:r>
            <w:proofErr w:type="gramStart"/>
            <w:r w:rsidRPr="00C354F0">
              <w:rPr>
                <w:rFonts w:ascii="Times New Roman" w:hAnsi="Times New Roman"/>
                <w:szCs w:val="16"/>
              </w:rPr>
              <w:t>так же</w:t>
            </w:r>
            <w:proofErr w:type="gramEnd"/>
            <w:r w:rsidRPr="00C354F0">
              <w:rPr>
                <w:rFonts w:ascii="Times New Roman" w:hAnsi="Times New Roman"/>
                <w:szCs w:val="16"/>
              </w:rPr>
              <w:t xml:space="preserve"> индивидуальное кодовое слово. Присвоенный индивидуальный номер и кодовое слово указываются в Приложении № 2 к настоящему договору. Заявки, поданные от имени Отправителя с указанием индивидуального номера и кодового слова, считаются поданными уполномоченным лицом. Ответственность за сохранение в тайне идентификационного номера и кодового слова, а так же за их использование третьими лицами несет Отправитель</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2.2. Отправитель обязан:</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2.2.1. При оформлении Заявки сообщить Перевозчику индивидуальный номер в реестре корпоративных клиентов и кодовое слово. В случае, если индивидуальный номер и/или кодовое слово не совпадают с данными, указанными в Приложении № 2, Перевозчик вправе отказать в принятии Заявки на перевозку.</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2.2.2. Если иное не согласовано/предусмотрено в Заявке и/или приложениях к настоящему Договору до  прибытия  транспортных  средств  на   место   передачи  подготовить груз   к    перевозке   (упаковать\</w:t>
            </w:r>
            <w:proofErr w:type="spellStart"/>
            <w:r w:rsidRPr="00C354F0">
              <w:rPr>
                <w:rFonts w:ascii="Times New Roman" w:hAnsi="Times New Roman"/>
                <w:szCs w:val="16"/>
              </w:rPr>
              <w:t>затарить</w:t>
            </w:r>
            <w:proofErr w:type="spellEnd"/>
            <w:r w:rsidRPr="00C354F0">
              <w:rPr>
                <w:rFonts w:ascii="Times New Roman" w:hAnsi="Times New Roman"/>
                <w:szCs w:val="16"/>
              </w:rPr>
              <w:t>, при необходимости нанести маркировку,   заготовить   перевозочные документы, пропуски на право проезда к месту погрузки\выгрузки и т.п.).</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2.2.3.  Если иное не согласовано/предусмотрено в Заявке и/или приложениях к настоящему Договору, предоставить груз в упаковке и таре, обеспечивающих их полную сохранность при перевозке.</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 xml:space="preserve">2.2.4. Соблюдать сроки погрузки (выгрузки) грузов в поданные Перевозчиком транспортные средства, установленные Правилами перевозок грузов автомобильным транспортом (утв. пост. Правительства РФ от </w:t>
            </w:r>
            <w:proofErr w:type="spellStart"/>
            <w:r w:rsidR="00AE3382" w:rsidRPr="00C354F0">
              <w:rPr>
                <w:rFonts w:ascii="Times New Roman" w:hAnsi="Times New Roman"/>
                <w:szCs w:val="16"/>
              </w:rPr>
              <w:t>от</w:t>
            </w:r>
            <w:proofErr w:type="spellEnd"/>
            <w:r w:rsidR="00AE3382" w:rsidRPr="00C354F0">
              <w:rPr>
                <w:rFonts w:ascii="Times New Roman" w:hAnsi="Times New Roman"/>
                <w:szCs w:val="16"/>
              </w:rPr>
              <w:t xml:space="preserve"> 21.12.2020 г. № 2200)</w:t>
            </w:r>
            <w:r w:rsidRPr="00C354F0">
              <w:rPr>
                <w:rFonts w:ascii="Times New Roman" w:hAnsi="Times New Roman"/>
                <w:szCs w:val="16"/>
              </w:rPr>
              <w:t>);</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 xml:space="preserve">2.2.5. Передать Перевозчику перевозочные документы (транспортная накладная, по форме, утвержденной пост. Правительства РФ от </w:t>
            </w:r>
            <w:proofErr w:type="spellStart"/>
            <w:r w:rsidR="00AE3382" w:rsidRPr="00C354F0">
              <w:rPr>
                <w:rFonts w:ascii="Times New Roman" w:hAnsi="Times New Roman"/>
                <w:szCs w:val="16"/>
              </w:rPr>
              <w:t>от</w:t>
            </w:r>
            <w:proofErr w:type="spellEnd"/>
            <w:r w:rsidR="00AE3382" w:rsidRPr="00C354F0">
              <w:rPr>
                <w:rFonts w:ascii="Times New Roman" w:hAnsi="Times New Roman"/>
                <w:szCs w:val="16"/>
              </w:rPr>
              <w:t xml:space="preserve"> 21.12.2020 г. № 2200)</w:t>
            </w:r>
            <w:r w:rsidRPr="00C354F0">
              <w:rPr>
                <w:rFonts w:ascii="Times New Roman" w:hAnsi="Times New Roman"/>
                <w:szCs w:val="16"/>
              </w:rPr>
              <w:t>) с собственной отметкой о дате, времени сдачи груза, подписью уполномоченного лица, заверенной печатью Отправителя. Транспортные сопроводительные документы на груз составляются Отправителем самостоятельно и передаются Перевозчику не менее, чем в трех экземплярах.</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2.2.6.  Обеспечить  принятие  Получателем  груза в сроки, указанные в Заявках.</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2.2.7. Оплатить перевозки на условиях настоящего Договора, в размерах, указанных в каждой конкретной Заявке.</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2.2.8. В течение 2 (двух) рабочих дней с момента получения УПД по каждой перевозке, Отправитель обязан подписать названный УПД и направить его Перевозчику. В случае неполучения Перевозчиком письменного мотивированного отка</w:t>
            </w:r>
            <w:r w:rsidR="00965A7F" w:rsidRPr="00C354F0">
              <w:rPr>
                <w:rFonts w:ascii="Times New Roman" w:hAnsi="Times New Roman"/>
                <w:szCs w:val="16"/>
              </w:rPr>
              <w:t>за от подписания УПД в течение 5</w:t>
            </w:r>
            <w:r w:rsidRPr="00C354F0">
              <w:rPr>
                <w:rFonts w:ascii="Times New Roman" w:hAnsi="Times New Roman"/>
                <w:szCs w:val="16"/>
              </w:rPr>
              <w:t xml:space="preserve"> дней с момента его получения Отправителем, услуги считаются принятыми Отправителем в полном объеме и без претензий с его стороны, а сам УПД считается подписанным Отправителем в редакции Перевозчика.</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2.3. В случае, если Отправитель не оплатил полностью либо частично плату за перевозку, либо дополнительные расходы, Перевозчик вправе удерживать переданный ему для перевозки груз в обеспечение причитающихся ему платежей и\или отказаться от дальнейшего выполнения заявок Отправителя на перевозки груза до полной оплаты задолженности. В случае уклонения Отправителя от внесения платы за перевозку груза, иных платежей и не распорядится грузом в течение 10 календарных дней с момента получения уведомления об удержании, Перевозчик имеет право реализовать удерживаемый груз по правилам, установленным гражданским законодательством, способом по собственному усмотрению.</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2.4. В случае непредоставления Отправителем перевозочных документов (</w:t>
            </w:r>
            <w:proofErr w:type="spellStart"/>
            <w:r w:rsidRPr="00C354F0">
              <w:rPr>
                <w:rFonts w:ascii="Times New Roman" w:hAnsi="Times New Roman"/>
                <w:szCs w:val="16"/>
              </w:rPr>
              <w:t>п.п</w:t>
            </w:r>
            <w:proofErr w:type="spellEnd"/>
            <w:r w:rsidRPr="00C354F0">
              <w:rPr>
                <w:rFonts w:ascii="Times New Roman" w:hAnsi="Times New Roman"/>
                <w:szCs w:val="16"/>
              </w:rPr>
              <w:t xml:space="preserve">. 2.2.1, 2.2.5.), равно с нарушением требований по их </w:t>
            </w:r>
            <w:proofErr w:type="gramStart"/>
            <w:r w:rsidRPr="00C354F0">
              <w:rPr>
                <w:rFonts w:ascii="Times New Roman" w:hAnsi="Times New Roman"/>
                <w:szCs w:val="16"/>
              </w:rPr>
              <w:t>оформлению,  Перевозчик</w:t>
            </w:r>
            <w:proofErr w:type="gramEnd"/>
            <w:r w:rsidRPr="00C354F0">
              <w:rPr>
                <w:rFonts w:ascii="Times New Roman" w:hAnsi="Times New Roman"/>
                <w:szCs w:val="16"/>
              </w:rPr>
              <w:t xml:space="preserve"> вправе отказаться от выполнения перевозки. При этом Отправитель несет ответственность по правилам п.4.4. настоящего договора. Риск наступления неблагоприятных последствий в связи с отсутствием перевозочных документов и\или их ненадлежащего оформления ложится на Отправителя.</w:t>
            </w:r>
          </w:p>
          <w:p w:rsidR="00171899" w:rsidRPr="00C354F0" w:rsidRDefault="00171899">
            <w:pPr>
              <w:jc w:val="both"/>
              <w:rPr>
                <w:rFonts w:ascii="Times New Roman" w:hAnsi="Times New Roman"/>
                <w:szCs w:val="16"/>
              </w:rPr>
            </w:pPr>
            <w:r w:rsidRPr="00C354F0">
              <w:rPr>
                <w:rFonts w:ascii="Times New Roman" w:hAnsi="Times New Roman"/>
                <w:szCs w:val="16"/>
              </w:rPr>
              <w:t xml:space="preserve">2.5. Перевозчик вправе отказать в принятии Заявки на грузоперевозку и/или в принятии груза к перевозке в случае передачи Отправителем </w:t>
            </w:r>
            <w:proofErr w:type="gramStart"/>
            <w:r w:rsidRPr="00C354F0">
              <w:rPr>
                <w:rFonts w:ascii="Times New Roman" w:hAnsi="Times New Roman"/>
                <w:szCs w:val="16"/>
              </w:rPr>
              <w:t xml:space="preserve">груза,   </w:t>
            </w:r>
            <w:proofErr w:type="gramEnd"/>
            <w:r w:rsidRPr="00C354F0">
              <w:rPr>
                <w:rFonts w:ascii="Times New Roman" w:hAnsi="Times New Roman"/>
                <w:szCs w:val="16"/>
              </w:rPr>
              <w:t>относящегося к категории опасных грузов или перевозка которого требует особых условий, в том числе оформления лицензии или получения специальных разрешений на перевозку, в соответствии с Законодательством РФ.</w:t>
            </w:r>
          </w:p>
          <w:p w:rsidR="00171899" w:rsidRPr="00C354F0" w:rsidRDefault="00171899">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center"/>
              <w:rPr>
                <w:rFonts w:ascii="Times New Roman" w:hAnsi="Times New Roman"/>
                <w:b/>
                <w:szCs w:val="16"/>
              </w:rPr>
            </w:pPr>
            <w:r w:rsidRPr="00C354F0">
              <w:rPr>
                <w:rFonts w:ascii="Times New Roman" w:hAnsi="Times New Roman"/>
                <w:b/>
                <w:szCs w:val="16"/>
              </w:rPr>
              <w:t>3. СУММА ДОГОВОРА И ПОРЯДОК РАСЧЕТОВ</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3.1 Размер платы за перевозку определяется Сторонами и указывается в Заявке по каждой перевозке. Информация о стоимости перевозки, действующей на день подачи Отправителем Заявки, размещена на официальном сайте Перевозчика http://gruzovichkof.ru/.</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3.2. Сумма договора составляет сумму всех осуществленных по Заявкам Отправителя перевозок, а также сумму всех произведенных Перевозчиком расходов, связанных с осуществлением перевозок и согласованных с Отправителем.</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3.3. Отправитель оплачивает счета, выстав</w:t>
            </w:r>
            <w:r w:rsidR="006E5CC7" w:rsidRPr="00C354F0">
              <w:rPr>
                <w:rFonts w:ascii="Times New Roman" w:hAnsi="Times New Roman"/>
                <w:szCs w:val="16"/>
              </w:rPr>
              <w:t>ленные Перевозчиком, в течение 3 (трех</w:t>
            </w:r>
            <w:r w:rsidRPr="00C354F0">
              <w:rPr>
                <w:rFonts w:ascii="Times New Roman" w:hAnsi="Times New Roman"/>
                <w:szCs w:val="16"/>
              </w:rPr>
              <w:t xml:space="preserve">) банковских дней с </w:t>
            </w:r>
            <w:proofErr w:type="gramStart"/>
            <w:r w:rsidRPr="00C354F0">
              <w:rPr>
                <w:rFonts w:ascii="Times New Roman" w:hAnsi="Times New Roman"/>
                <w:szCs w:val="16"/>
              </w:rPr>
              <w:t>момента  подачи</w:t>
            </w:r>
            <w:proofErr w:type="gramEnd"/>
            <w:r w:rsidRPr="00C354F0">
              <w:rPr>
                <w:rFonts w:ascii="Times New Roman" w:hAnsi="Times New Roman"/>
                <w:szCs w:val="16"/>
              </w:rPr>
              <w:t xml:space="preserve"> и согласования Заявки по каждой перевозке. Иные условия оплаты по Заявкам, дополнительным расходам отражаются непосредственно в Заявках. Также Перевозчик вправе потребовать предварительную оплату, условия и размер которой определяются по согласованию сторон в Заявках.</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3.4.  В случае просрочки платежей Перевозчик вправе потребовать уплаты, а Отправитель обязан уплатить пени за нарушение сроков оплаты в размере 0.5% от невыплаченной суммы за каждый день просрочки.</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rPr>
                <w:rFonts w:ascii="Times New Roman" w:hAnsi="Times New Roman"/>
                <w:szCs w:val="16"/>
              </w:rPr>
            </w:pPr>
            <w:r w:rsidRPr="00C354F0">
              <w:rPr>
                <w:rFonts w:ascii="Times New Roman" w:hAnsi="Times New Roman"/>
                <w:szCs w:val="16"/>
              </w:rPr>
              <w:t>3.5. Банковские расходы при переводе средств Перевозчику оплачивает Отправитель.</w:t>
            </w:r>
          </w:p>
        </w:tc>
        <w:tc>
          <w:tcPr>
            <w:tcW w:w="222" w:type="dxa"/>
            <w:shd w:val="clear" w:color="FFFFFF" w:fill="auto"/>
            <w:vAlign w:val="bottom"/>
          </w:tcPr>
          <w:p w:rsidR="005C5C0A" w:rsidRPr="00C354F0" w:rsidRDefault="005C5C0A">
            <w:pPr>
              <w:rPr>
                <w:szCs w:val="16"/>
              </w:rPr>
            </w:pPr>
          </w:p>
        </w:tc>
      </w:tr>
      <w:tr w:rsidR="005C5C0A" w:rsidRPr="00C354F0" w:rsidTr="00723C17">
        <w:trPr>
          <w:trHeight w:val="150"/>
        </w:trPr>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5C5C0A">
            <w:pPr>
              <w:rPr>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center"/>
              <w:rPr>
                <w:rFonts w:ascii="Times New Roman" w:hAnsi="Times New Roman"/>
                <w:b/>
                <w:szCs w:val="16"/>
              </w:rPr>
            </w:pPr>
            <w:r w:rsidRPr="00C354F0">
              <w:rPr>
                <w:rFonts w:ascii="Times New Roman" w:hAnsi="Times New Roman"/>
                <w:b/>
                <w:szCs w:val="16"/>
              </w:rPr>
              <w:t>4. ОТВЕТСТВЕННОСТЬ СТОРОН</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 xml:space="preserve">4.1. Сторона </w:t>
            </w:r>
            <w:proofErr w:type="gramStart"/>
            <w:r w:rsidRPr="00C354F0">
              <w:rPr>
                <w:rFonts w:ascii="Times New Roman" w:hAnsi="Times New Roman"/>
                <w:szCs w:val="16"/>
              </w:rPr>
              <w:t>договора,  имущественные</w:t>
            </w:r>
            <w:proofErr w:type="gramEnd"/>
            <w:r w:rsidRPr="00C354F0">
              <w:rPr>
                <w:rFonts w:ascii="Times New Roman" w:hAnsi="Times New Roman"/>
                <w:szCs w:val="16"/>
              </w:rPr>
              <w:t xml:space="preserve"> интересы которой  нарушены  в результате неисполнения, или ненадлежащего исполнения обязательств  по  настоящему договору  другой  стороной,  вправе  требовать  полного возмещения причиненных таким неисполнением или ненадлежащим исполнением, убытков.  При этом упущенная выгода не возмещается.</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 xml:space="preserve">4.2. За не предъявление к перевозке груза, указанного в соответствующей Заявке, а равно за отказ Отправителя от исполнения Заявки менее чем за 4 часа до установленного в Заявке времени, Отправитель по письменному требованию Перевозчика уплачивает в течение 2 (двух) дней Перевозчику штраф в размере </w:t>
            </w:r>
            <w:r w:rsidR="00AE3382" w:rsidRPr="00C354F0">
              <w:rPr>
                <w:rFonts w:ascii="Times New Roman" w:hAnsi="Times New Roman"/>
                <w:szCs w:val="16"/>
              </w:rPr>
              <w:t>2</w:t>
            </w:r>
            <w:r w:rsidRPr="00C354F0">
              <w:rPr>
                <w:rFonts w:ascii="Times New Roman" w:hAnsi="Times New Roman"/>
                <w:szCs w:val="16"/>
              </w:rPr>
              <w:t>0 % от платы за перевозку, указанной в соответствующей Заявке, а также возмещает Перевозчику все расходы и убытки, понесенные последним и связанные с исполнением соответствующей Заявки.</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4.3. За задержку (простой) транспортных средств, поданных под погрузку и\или выгрузку, соответственно – Отправитель по   требованию перевозчика уплачивает за каждый полный час задержки (простоя) сумму в размере стоимости часа работы Перевозчика, согласно тарифу, указанному в Заявке (на сайте).</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4.4. За непредоставление перевозочных документов, равно предоставленных с нарушением оформления по правилам п.2.2.5. настоящего договора, перевозчик вправе потребовать, а Отправитель обязан уплатить штраф в размере 30% от платы за перевозку. Уплата штрафа не освобождает Отправителя от уплаты расходов Перевозчика на подачу транспортного средства в место погрузки.</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 xml:space="preserve">4.5. За </w:t>
            </w:r>
            <w:proofErr w:type="spellStart"/>
            <w:r w:rsidRPr="00C354F0">
              <w:rPr>
                <w:rFonts w:ascii="Times New Roman" w:hAnsi="Times New Roman"/>
                <w:szCs w:val="16"/>
              </w:rPr>
              <w:t>неуказание</w:t>
            </w:r>
            <w:proofErr w:type="spellEnd"/>
            <w:r w:rsidRPr="00C354F0">
              <w:rPr>
                <w:rFonts w:ascii="Times New Roman" w:hAnsi="Times New Roman"/>
                <w:szCs w:val="16"/>
              </w:rPr>
              <w:t xml:space="preserve">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Перевозчик вправе требовать уплаты, а Отправитель обязан  уплатить штраф в размере 20% платы, установленной за перевозку груза. Уплата штрафа не освобождает Отправителя от возмещения ущерба, причиненного Перевозчику такими нарушениями.</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4.6. Перевозчик несет ответственность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4.7. За нарушение сроков перевозки более чем на 2 часа от времени, установленного в Заявке, Перевозчик по письменному требованию Отправителя уплачивает штраф в размере 10% от стоимости перевозки.</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6963F8" w:rsidRPr="00C354F0" w:rsidRDefault="00F5017D">
            <w:pPr>
              <w:jc w:val="both"/>
              <w:rPr>
                <w:rFonts w:ascii="Times New Roman" w:hAnsi="Times New Roman"/>
                <w:szCs w:val="16"/>
              </w:rPr>
            </w:pPr>
            <w:r w:rsidRPr="00C354F0">
              <w:rPr>
                <w:rFonts w:ascii="Times New Roman" w:hAnsi="Times New Roman"/>
                <w:szCs w:val="16"/>
              </w:rPr>
              <w:t xml:space="preserve">4.8. Перевозчик возмещает ущерб, причиненный </w:t>
            </w:r>
            <w:r w:rsidR="006963F8" w:rsidRPr="00C354F0">
              <w:rPr>
                <w:rFonts w:ascii="Times New Roman" w:hAnsi="Times New Roman"/>
                <w:szCs w:val="16"/>
              </w:rPr>
              <w:t>при перевозке груза, в размере:</w:t>
            </w:r>
          </w:p>
          <w:p w:rsidR="006963F8" w:rsidRPr="00C354F0" w:rsidRDefault="00F5017D">
            <w:pPr>
              <w:jc w:val="both"/>
              <w:rPr>
                <w:rFonts w:ascii="Times New Roman" w:hAnsi="Times New Roman"/>
                <w:szCs w:val="16"/>
              </w:rPr>
            </w:pPr>
            <w:r w:rsidRPr="00C354F0">
              <w:rPr>
                <w:rFonts w:ascii="Times New Roman" w:hAnsi="Times New Roman"/>
                <w:szCs w:val="16"/>
              </w:rPr>
              <w:t>1) стоимости утраченного или недостающего в слу</w:t>
            </w:r>
            <w:r w:rsidR="006963F8" w:rsidRPr="00C354F0">
              <w:rPr>
                <w:rFonts w:ascii="Times New Roman" w:hAnsi="Times New Roman"/>
                <w:szCs w:val="16"/>
              </w:rPr>
              <w:t>чае утраты или недостачи груза;</w:t>
            </w:r>
          </w:p>
          <w:p w:rsidR="006963F8" w:rsidRPr="00C354F0" w:rsidRDefault="00F5017D">
            <w:pPr>
              <w:jc w:val="both"/>
              <w:rPr>
                <w:rFonts w:ascii="Times New Roman" w:hAnsi="Times New Roman"/>
                <w:szCs w:val="16"/>
              </w:rPr>
            </w:pPr>
            <w:r w:rsidRPr="00C354F0">
              <w:rPr>
                <w:rFonts w:ascii="Times New Roman" w:hAnsi="Times New Roman"/>
                <w:szCs w:val="16"/>
              </w:rPr>
              <w:t>2) суммы, на которую понизилась стоимость груза - в случае повреждения груза или стоимости груза - в случае невозможности восс</w:t>
            </w:r>
            <w:r w:rsidR="006963F8" w:rsidRPr="00C354F0">
              <w:rPr>
                <w:rFonts w:ascii="Times New Roman" w:hAnsi="Times New Roman"/>
                <w:szCs w:val="16"/>
              </w:rPr>
              <w:t>тановления поврежденного груза;</w:t>
            </w:r>
          </w:p>
          <w:p w:rsidR="006963F8" w:rsidRPr="00C354F0" w:rsidRDefault="00F5017D">
            <w:pPr>
              <w:jc w:val="both"/>
              <w:rPr>
                <w:rFonts w:ascii="Times New Roman" w:hAnsi="Times New Roman"/>
                <w:szCs w:val="16"/>
              </w:rPr>
            </w:pPr>
            <w:r w:rsidRPr="00C354F0">
              <w:rPr>
                <w:rFonts w:ascii="Times New Roman" w:hAnsi="Times New Roman"/>
                <w:szCs w:val="16"/>
              </w:rPr>
              <w:t>3) доли объявленной стоимости груза, соответствующей недостающей или поврежденной части груза, сданного для перевозки с объявленно</w:t>
            </w:r>
            <w:r w:rsidR="006963F8" w:rsidRPr="00C354F0">
              <w:rPr>
                <w:rFonts w:ascii="Times New Roman" w:hAnsi="Times New Roman"/>
                <w:szCs w:val="16"/>
              </w:rPr>
              <w:t>й ценностью;</w:t>
            </w:r>
          </w:p>
          <w:p w:rsidR="005C5C0A" w:rsidRPr="00C354F0" w:rsidRDefault="00F5017D">
            <w:pPr>
              <w:jc w:val="both"/>
              <w:rPr>
                <w:rFonts w:ascii="Times New Roman" w:hAnsi="Times New Roman"/>
                <w:szCs w:val="16"/>
              </w:rPr>
            </w:pPr>
            <w:r w:rsidRPr="00C354F0">
              <w:rPr>
                <w:rFonts w:ascii="Times New Roman" w:hAnsi="Times New Roman"/>
                <w:szCs w:val="16"/>
              </w:rPr>
              <w:t>4) объявленной стоимости в случае утраты груза, а также невозможности восстановления груза, сданного для перевозки с объявленной ценностью и испорченного или поврежденного.</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4.9. Все обстоятельства, являющиеся основанием для возникновения ответственности сторон настоящего договора, должны быть подтверждены актами или отметками в транспортных накладных, путевых листах, сопроводительных ведомостях по форме и в порядке, предусмотренном законодательством РФ. Отсутствие такого подтверждения лишает стороны права требовать возмещения ущерба.</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4.10. В соответствии с действующим законодательством РФ о страховании ответственности Перевозчика за сохранность груза и\или причинение иного ущерба может быть возложена на третьих лиц.</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4.11.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оказывать влияние, в том числе: дорожно-транспортные происшествия, произошедшие не по вине Перевозчика, транспортный коллапс, т.е. – дорожное движение транспортных средств со скоростью менее 10 км\час,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 Сторона, претендующая на освобождение от ответственности, обязана незамедлительно, как это станет практически возможно, уведомить другую Сторону о таком обстоятельстве (препятствии) и его влиянии на возможность исполнить обязательство, а также незамедлительно направить уведомление в случае прекращения непреодолимых обстоятельств. Надлежащим доказательством наличия обстоятельств непреодолимой силы будет служить справка, выдаваемая уполномоченным местным органом государственного управления или иным компетентным органом, а также документы, в том числе официальные и общедоступные доказательства. Если эти обстоятельства будут продолжаться более трех месяцев, то каждая из сторон имеет право расторгнуть настоящий договор в одностороннем порядке, и, в этом случае, ни одна из сторон не будет иметь право на возмещение убытков.</w:t>
            </w:r>
          </w:p>
        </w:tc>
        <w:tc>
          <w:tcPr>
            <w:tcW w:w="222" w:type="dxa"/>
            <w:shd w:val="clear" w:color="FFFFFF" w:fill="auto"/>
            <w:vAlign w:val="bottom"/>
          </w:tcPr>
          <w:p w:rsidR="005C5C0A" w:rsidRPr="00C354F0" w:rsidRDefault="005C5C0A">
            <w:pPr>
              <w:rPr>
                <w:szCs w:val="16"/>
              </w:rPr>
            </w:pPr>
          </w:p>
        </w:tc>
      </w:tr>
      <w:tr w:rsidR="005C5C0A" w:rsidRPr="00C354F0" w:rsidTr="00723C17">
        <w:trPr>
          <w:trHeight w:val="150"/>
        </w:trPr>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5C5C0A">
            <w:pPr>
              <w:rPr>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center"/>
              <w:rPr>
                <w:rFonts w:ascii="Times New Roman" w:hAnsi="Times New Roman"/>
                <w:b/>
                <w:szCs w:val="16"/>
              </w:rPr>
            </w:pPr>
            <w:r w:rsidRPr="00C354F0">
              <w:rPr>
                <w:rFonts w:ascii="Times New Roman" w:hAnsi="Times New Roman"/>
                <w:b/>
                <w:szCs w:val="16"/>
              </w:rPr>
              <w:t>5. ПОРЯДОК РАЗРЕШЕНИЯ СПОРОВ</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 xml:space="preserve">5.1.  </w:t>
            </w:r>
            <w:proofErr w:type="gramStart"/>
            <w:r w:rsidRPr="00C354F0">
              <w:rPr>
                <w:rFonts w:ascii="Times New Roman" w:hAnsi="Times New Roman"/>
                <w:szCs w:val="16"/>
              </w:rPr>
              <w:t>Споры,  которые</w:t>
            </w:r>
            <w:proofErr w:type="gramEnd"/>
            <w:r w:rsidRPr="00C354F0">
              <w:rPr>
                <w:rFonts w:ascii="Times New Roman" w:hAnsi="Times New Roman"/>
                <w:szCs w:val="16"/>
              </w:rPr>
              <w:t xml:space="preserve">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 xml:space="preserve">5.2.  Стороны договорились соблюдать претензионный порядок досудебного урегулирования спора. Срок ответа на претензию </w:t>
            </w:r>
            <w:proofErr w:type="gramStart"/>
            <w:r w:rsidRPr="00C354F0">
              <w:rPr>
                <w:rFonts w:ascii="Times New Roman" w:hAnsi="Times New Roman"/>
                <w:szCs w:val="16"/>
              </w:rPr>
              <w:t>составляет  10</w:t>
            </w:r>
            <w:proofErr w:type="gramEnd"/>
            <w:r w:rsidRPr="00C354F0">
              <w:rPr>
                <w:rFonts w:ascii="Times New Roman" w:hAnsi="Times New Roman"/>
                <w:szCs w:val="16"/>
              </w:rPr>
              <w:t xml:space="preserve"> (десять) рабочих дней с момента получения претензии стороной. Факт и дата получения подтверждается отметкой получателя либо квитанцией курьера, уведомлением о вручении и пр.</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rsidP="00723C17">
            <w:pPr>
              <w:jc w:val="both"/>
              <w:rPr>
                <w:rFonts w:ascii="Times New Roman" w:hAnsi="Times New Roman"/>
                <w:szCs w:val="16"/>
              </w:rPr>
            </w:pPr>
            <w:r w:rsidRPr="00C354F0">
              <w:rPr>
                <w:rFonts w:ascii="Times New Roman" w:hAnsi="Times New Roman"/>
                <w:szCs w:val="16"/>
              </w:rPr>
              <w:t xml:space="preserve">5.3. При  не достижении  взаимоприемлемого  решения  стороны  вправе передать спорный вопрос на разрешение Арбитражным судом </w:t>
            </w:r>
            <w:r w:rsidR="00723C17" w:rsidRPr="00C354F0">
              <w:rPr>
                <w:rFonts w:ascii="Times New Roman" w:hAnsi="Times New Roman"/>
                <w:szCs w:val="16"/>
              </w:rPr>
              <w:t>г. Владивосток.</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center"/>
              <w:rPr>
                <w:rFonts w:ascii="Times New Roman" w:hAnsi="Times New Roman"/>
                <w:b/>
                <w:szCs w:val="16"/>
              </w:rPr>
            </w:pPr>
            <w:r w:rsidRPr="00C354F0">
              <w:rPr>
                <w:rFonts w:ascii="Times New Roman" w:hAnsi="Times New Roman"/>
                <w:b/>
                <w:szCs w:val="16"/>
              </w:rPr>
              <w:t>6. СРОК ДЕЙСТВИЯ ДОГОВОРА</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6.1. Настоящий договор заключен на неопределенный срок и вступает в силу со дня подписания его сторонами.</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6.2. Каждая из сторон вправе расторгнуть договор, уведомив другую сторону не менее чем за 15 дней до даты расторжения. Прекращение действия договора не освобождает стороны от ответственности за его нарушения, если таковые имели место при исполнении условий настоящего договора.</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6.3. Порядок досрочного расторжения договора регулируется Гражданским кодексом РФ.</w:t>
            </w:r>
          </w:p>
        </w:tc>
        <w:tc>
          <w:tcPr>
            <w:tcW w:w="222" w:type="dxa"/>
            <w:shd w:val="clear" w:color="FFFFFF" w:fill="auto"/>
            <w:vAlign w:val="bottom"/>
          </w:tcPr>
          <w:p w:rsidR="005C5C0A" w:rsidRPr="00C354F0" w:rsidRDefault="005C5C0A">
            <w:pPr>
              <w:rPr>
                <w:szCs w:val="16"/>
              </w:rPr>
            </w:pPr>
          </w:p>
        </w:tc>
      </w:tr>
      <w:tr w:rsidR="005C5C0A" w:rsidRPr="00C354F0" w:rsidTr="00723C17">
        <w:trPr>
          <w:trHeight w:val="165"/>
        </w:trPr>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5C5C0A">
            <w:pPr>
              <w:rPr>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center"/>
              <w:rPr>
                <w:rFonts w:ascii="Times New Roman" w:hAnsi="Times New Roman"/>
                <w:b/>
                <w:szCs w:val="16"/>
              </w:rPr>
            </w:pPr>
            <w:r w:rsidRPr="00C354F0">
              <w:rPr>
                <w:rFonts w:ascii="Times New Roman" w:hAnsi="Times New Roman"/>
                <w:b/>
                <w:szCs w:val="16"/>
              </w:rPr>
              <w:t>7. ДОПОЛНИТЕЛЬНЫЕ УСЛОВИЯ</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скреплены  печатями сторон и вручены другой стороне.</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7.4. Отправитель дает безусловное согласие на обработку и хранение предоставленных в связи с исполнением Договора персональных данных. При предоставлении Отправителем персональных данных иных лиц, Отправитель гарантирует, что согласие вышеуказанных лиц на предоставление их персональных данных Перевозчику Отправителем получено, и несет ответственность в случае предъявления каких-либо претензий Перевозчику вследствие несоблюдения данного условия.</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 xml:space="preserve">7.5. Отправитель, предоставляя информацию об абонентских номерах мобильной связи своих, а равно Грузополучателя (или их уполномоченных </w:t>
            </w:r>
            <w:proofErr w:type="gramStart"/>
            <w:r w:rsidRPr="00C354F0">
              <w:rPr>
                <w:rFonts w:ascii="Times New Roman" w:hAnsi="Times New Roman"/>
                <w:szCs w:val="16"/>
              </w:rPr>
              <w:t>представителей)  дает</w:t>
            </w:r>
            <w:proofErr w:type="gramEnd"/>
            <w:r w:rsidRPr="00C354F0">
              <w:rPr>
                <w:rFonts w:ascii="Times New Roman" w:hAnsi="Times New Roman"/>
                <w:szCs w:val="16"/>
              </w:rPr>
              <w:t xml:space="preserve"> свое согласие на получение смс-уведомлений Перевозчика, а также подтверждает желание получать такие смс-уведомления. Данное правило действует также в отношении адресов электронной почты Отправителя, с которых последний направляет Заявки на предоставление услуг по  перевозкам грузов.</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7.6. Стороны договорились, что все сообщения и уведомления о юридически значимых фактах, возникших в связи с исполнением настоящего договора могут направляться любым не запрещенным законом способом, позволяющем достоверно установить факт получения уведомления другой Стороной.</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7.7. Деловая информация или другие коммерческие данные, полученные одной из сторон в процессе исполнения настоящего договора, являются конфиденциальными и не подлежат разглашению  стороной, получившей их, третьей стороне в период действия договора и на протяжении двух лет после его прекращения, за исключением требований и предписаний соответствующих должностных лиц.</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vMerge w:val="restart"/>
            <w:shd w:val="clear" w:color="FFFFFF" w:fill="auto"/>
          </w:tcPr>
          <w:p w:rsidR="005C5C0A" w:rsidRPr="00C354F0" w:rsidRDefault="00E054BD">
            <w:pPr>
              <w:jc w:val="both"/>
              <w:rPr>
                <w:rFonts w:ascii="Times New Roman" w:hAnsi="Times New Roman"/>
                <w:szCs w:val="16"/>
              </w:rPr>
            </w:pPr>
            <w:r w:rsidRPr="00C354F0">
              <w:rPr>
                <w:rFonts w:ascii="Times New Roman" w:hAnsi="Times New Roman"/>
                <w:szCs w:val="16"/>
              </w:rPr>
              <w:t>7.8. В целях оперативного обмена документами, руководствуясь ст.ст.160, 434 ГК РФ, стороны договорились о возможности использования в качестве официальных (имеющих юридическую силу и являющихся основанием для выполнения сторонами обязательств) документы, переданные посредством электронной почты, с последующей передачей сторонами друг другу оригиналов этих документов Почтой России в течении двух месяцев с момента окончания месяца, в котором оказывались услуги</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vMerge w:val="restart"/>
            <w:shd w:val="clear" w:color="FFFFFF" w:fill="auto"/>
          </w:tcPr>
          <w:p w:rsidR="005C5C0A" w:rsidRPr="00C354F0" w:rsidRDefault="00F5017D">
            <w:pPr>
              <w:jc w:val="both"/>
              <w:rPr>
                <w:rFonts w:ascii="Times New Roman" w:hAnsi="Times New Roman"/>
                <w:szCs w:val="16"/>
              </w:rPr>
            </w:pPr>
            <w:r w:rsidRPr="00C354F0">
              <w:rPr>
                <w:rFonts w:ascii="Times New Roman" w:hAnsi="Times New Roman"/>
                <w:szCs w:val="16"/>
              </w:rPr>
              <w:t>7.9. В случае изменения адресов, в том числе электронных, а также банковских реквизитов стороны обязаны в 5-дневный срок уведомить об этом друг друга.</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vMerge/>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jc w:val="both"/>
              <w:rPr>
                <w:szCs w:val="16"/>
              </w:rPr>
            </w:pPr>
          </w:p>
        </w:tc>
        <w:tc>
          <w:tcPr>
            <w:tcW w:w="10395" w:type="dxa"/>
            <w:gridSpan w:val="12"/>
            <w:shd w:val="clear" w:color="FFFFFF" w:fill="auto"/>
            <w:vAlign w:val="bottom"/>
          </w:tcPr>
          <w:p w:rsidR="005C5C0A" w:rsidRPr="00C354F0" w:rsidRDefault="00F5017D">
            <w:pPr>
              <w:jc w:val="both"/>
              <w:rPr>
                <w:rFonts w:ascii="Times New Roman" w:hAnsi="Times New Roman"/>
                <w:szCs w:val="16"/>
              </w:rPr>
            </w:pPr>
            <w:r w:rsidRPr="00C354F0">
              <w:rPr>
                <w:rFonts w:ascii="Times New Roman" w:hAnsi="Times New Roman"/>
                <w:szCs w:val="16"/>
              </w:rPr>
              <w:t>7.10. Во всем, что не отражено в настоящем договоре, Стороны руководствуются действующим законодательством РФ.</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rPr>
                <w:rFonts w:ascii="Times New Roman" w:hAnsi="Times New Roman"/>
                <w:szCs w:val="16"/>
              </w:rPr>
            </w:pPr>
            <w:r w:rsidRPr="00C354F0">
              <w:rPr>
                <w:rFonts w:ascii="Times New Roman" w:hAnsi="Times New Roman"/>
                <w:szCs w:val="16"/>
              </w:rPr>
              <w:t>7.11. Настоящий договор составлен в двух одинаковых экземплярах, по одному для каждой из Сторон.</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5C5C0A">
            <w:pPr>
              <w:rPr>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center"/>
              <w:rPr>
                <w:rFonts w:ascii="Times New Roman" w:hAnsi="Times New Roman"/>
                <w:b/>
                <w:szCs w:val="16"/>
              </w:rPr>
            </w:pPr>
            <w:r w:rsidRPr="00C354F0">
              <w:rPr>
                <w:rFonts w:ascii="Times New Roman" w:hAnsi="Times New Roman"/>
                <w:b/>
                <w:szCs w:val="16"/>
              </w:rPr>
              <w:t>Контакты клиента:</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5670" w:type="dxa"/>
            <w:gridSpan w:val="6"/>
            <w:tcBorders>
              <w:top w:val="single" w:sz="5" w:space="0" w:color="auto"/>
              <w:left w:val="single" w:sz="5" w:space="0" w:color="auto"/>
              <w:right w:val="single" w:sz="5" w:space="0" w:color="auto"/>
            </w:tcBorders>
            <w:shd w:val="clear" w:color="FFFFFF" w:fill="auto"/>
            <w:vAlign w:val="bottom"/>
          </w:tcPr>
          <w:p w:rsidR="005C5C0A" w:rsidRPr="00C354F0" w:rsidRDefault="00F5017D">
            <w:pPr>
              <w:rPr>
                <w:rFonts w:ascii="Times New Roman" w:hAnsi="Times New Roman"/>
                <w:b/>
                <w:szCs w:val="16"/>
              </w:rPr>
            </w:pPr>
            <w:r w:rsidRPr="00C354F0">
              <w:rPr>
                <w:rFonts w:ascii="Times New Roman" w:hAnsi="Times New Roman"/>
                <w:b/>
                <w:szCs w:val="16"/>
              </w:rPr>
              <w:t>Подписант  договора перевозок:</w:t>
            </w:r>
          </w:p>
        </w:tc>
        <w:tc>
          <w:tcPr>
            <w:tcW w:w="4725" w:type="dxa"/>
            <w:gridSpan w:val="6"/>
            <w:tcBorders>
              <w:top w:val="single" w:sz="5" w:space="0" w:color="auto"/>
              <w:right w:val="single" w:sz="5" w:space="0" w:color="auto"/>
            </w:tcBorders>
            <w:shd w:val="clear" w:color="FFFFFF" w:fill="auto"/>
            <w:vAlign w:val="bottom"/>
          </w:tcPr>
          <w:p w:rsidR="005C5C0A" w:rsidRPr="00C354F0" w:rsidRDefault="00F5017D">
            <w:pPr>
              <w:rPr>
                <w:rFonts w:ascii="Times New Roman" w:hAnsi="Times New Roman"/>
                <w:b/>
                <w:szCs w:val="16"/>
              </w:rPr>
            </w:pPr>
            <w:r w:rsidRPr="00C354F0">
              <w:rPr>
                <w:rFonts w:ascii="Times New Roman" w:hAnsi="Times New Roman"/>
                <w:b/>
                <w:szCs w:val="16"/>
              </w:rPr>
              <w:t>Ответственный за оплату  транспортных услуг:</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Pr="00C354F0" w:rsidRDefault="00F5017D">
            <w:pPr>
              <w:rPr>
                <w:rFonts w:ascii="Times New Roman" w:hAnsi="Times New Roman"/>
                <w:b/>
                <w:szCs w:val="16"/>
              </w:rPr>
            </w:pPr>
            <w:r w:rsidRPr="00C354F0">
              <w:rPr>
                <w:rFonts w:ascii="Times New Roman" w:hAnsi="Times New Roman"/>
                <w:b/>
                <w:szCs w:val="16"/>
              </w:rPr>
              <w:t>ФИО:</w:t>
            </w:r>
          </w:p>
        </w:tc>
        <w:tc>
          <w:tcPr>
            <w:tcW w:w="4725" w:type="dxa"/>
            <w:gridSpan w:val="6"/>
            <w:tcBorders>
              <w:right w:val="single" w:sz="5" w:space="0" w:color="auto"/>
            </w:tcBorders>
            <w:shd w:val="clear" w:color="FFFFFF" w:fill="auto"/>
            <w:vAlign w:val="bottom"/>
          </w:tcPr>
          <w:p w:rsidR="005C5C0A" w:rsidRPr="00C354F0" w:rsidRDefault="00F5017D">
            <w:pPr>
              <w:rPr>
                <w:rFonts w:ascii="Times New Roman" w:hAnsi="Times New Roman"/>
                <w:b/>
                <w:szCs w:val="16"/>
              </w:rPr>
            </w:pPr>
            <w:r w:rsidRPr="00C354F0">
              <w:rPr>
                <w:rFonts w:ascii="Times New Roman" w:hAnsi="Times New Roman"/>
                <w:b/>
                <w:szCs w:val="16"/>
              </w:rPr>
              <w:t>ФИО:</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Pr="00C354F0" w:rsidRDefault="00F5017D">
            <w:pPr>
              <w:rPr>
                <w:rFonts w:ascii="Times New Roman" w:hAnsi="Times New Roman"/>
                <w:b/>
                <w:szCs w:val="16"/>
              </w:rPr>
            </w:pPr>
            <w:r w:rsidRPr="00C354F0">
              <w:rPr>
                <w:rFonts w:ascii="Times New Roman" w:hAnsi="Times New Roman"/>
                <w:b/>
                <w:szCs w:val="16"/>
              </w:rPr>
              <w:t>Должность:</w:t>
            </w:r>
          </w:p>
        </w:tc>
        <w:tc>
          <w:tcPr>
            <w:tcW w:w="4725" w:type="dxa"/>
            <w:gridSpan w:val="6"/>
            <w:tcBorders>
              <w:right w:val="single" w:sz="5" w:space="0" w:color="auto"/>
            </w:tcBorders>
            <w:shd w:val="clear" w:color="FFFFFF" w:fill="auto"/>
            <w:vAlign w:val="bottom"/>
          </w:tcPr>
          <w:p w:rsidR="005C5C0A" w:rsidRPr="00C354F0" w:rsidRDefault="00F5017D">
            <w:pPr>
              <w:rPr>
                <w:rFonts w:ascii="Times New Roman" w:hAnsi="Times New Roman"/>
                <w:b/>
                <w:szCs w:val="16"/>
              </w:rPr>
            </w:pPr>
            <w:r w:rsidRPr="00C354F0">
              <w:rPr>
                <w:rFonts w:ascii="Times New Roman" w:hAnsi="Times New Roman"/>
                <w:b/>
                <w:szCs w:val="16"/>
              </w:rPr>
              <w:t>Должность:</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Pr="00C354F0" w:rsidRDefault="00F5017D">
            <w:pPr>
              <w:rPr>
                <w:rFonts w:ascii="Times New Roman" w:hAnsi="Times New Roman"/>
                <w:b/>
                <w:szCs w:val="16"/>
              </w:rPr>
            </w:pPr>
            <w:r w:rsidRPr="00C354F0">
              <w:rPr>
                <w:rFonts w:ascii="Times New Roman" w:hAnsi="Times New Roman"/>
                <w:b/>
                <w:szCs w:val="16"/>
              </w:rPr>
              <w:t>Телефон:</w:t>
            </w:r>
          </w:p>
        </w:tc>
        <w:tc>
          <w:tcPr>
            <w:tcW w:w="4725" w:type="dxa"/>
            <w:gridSpan w:val="6"/>
            <w:tcBorders>
              <w:right w:val="single" w:sz="5" w:space="0" w:color="auto"/>
            </w:tcBorders>
            <w:shd w:val="clear" w:color="FFFFFF" w:fill="auto"/>
            <w:vAlign w:val="bottom"/>
          </w:tcPr>
          <w:p w:rsidR="005C5C0A" w:rsidRPr="00C354F0" w:rsidRDefault="00F5017D">
            <w:pPr>
              <w:rPr>
                <w:rFonts w:ascii="Times New Roman" w:hAnsi="Times New Roman"/>
                <w:b/>
                <w:szCs w:val="16"/>
              </w:rPr>
            </w:pPr>
            <w:r w:rsidRPr="00C354F0">
              <w:rPr>
                <w:rFonts w:ascii="Times New Roman" w:hAnsi="Times New Roman"/>
                <w:b/>
                <w:szCs w:val="16"/>
              </w:rPr>
              <w:t>Телефон:</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Pr="00C354F0" w:rsidRDefault="00F5017D">
            <w:pPr>
              <w:rPr>
                <w:rFonts w:ascii="Times New Roman" w:hAnsi="Times New Roman"/>
                <w:b/>
                <w:szCs w:val="16"/>
              </w:rPr>
            </w:pPr>
            <w:r w:rsidRPr="00C354F0">
              <w:rPr>
                <w:rFonts w:ascii="Times New Roman" w:hAnsi="Times New Roman"/>
                <w:b/>
                <w:szCs w:val="16"/>
              </w:rPr>
              <w:t>Телефон (моб.):</w:t>
            </w:r>
          </w:p>
        </w:tc>
        <w:tc>
          <w:tcPr>
            <w:tcW w:w="4725" w:type="dxa"/>
            <w:gridSpan w:val="6"/>
            <w:tcBorders>
              <w:right w:val="single" w:sz="5" w:space="0" w:color="auto"/>
            </w:tcBorders>
            <w:shd w:val="clear" w:color="FFFFFF" w:fill="auto"/>
            <w:vAlign w:val="bottom"/>
          </w:tcPr>
          <w:p w:rsidR="005C5C0A" w:rsidRPr="00C354F0" w:rsidRDefault="00F5017D">
            <w:pPr>
              <w:rPr>
                <w:rFonts w:ascii="Times New Roman" w:hAnsi="Times New Roman"/>
                <w:b/>
                <w:szCs w:val="16"/>
              </w:rPr>
            </w:pPr>
            <w:r w:rsidRPr="00C354F0">
              <w:rPr>
                <w:rFonts w:ascii="Times New Roman" w:hAnsi="Times New Roman"/>
                <w:b/>
                <w:szCs w:val="16"/>
              </w:rPr>
              <w:t>Телефон (моб.):</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Pr="00C354F0" w:rsidRDefault="00F5017D">
            <w:pPr>
              <w:rPr>
                <w:rFonts w:ascii="Times New Roman" w:hAnsi="Times New Roman"/>
                <w:b/>
                <w:szCs w:val="16"/>
              </w:rPr>
            </w:pPr>
            <w:r w:rsidRPr="00C354F0">
              <w:rPr>
                <w:rFonts w:ascii="Times New Roman" w:hAnsi="Times New Roman"/>
                <w:b/>
                <w:szCs w:val="16"/>
              </w:rPr>
              <w:t>Эл. Почта:</w:t>
            </w:r>
          </w:p>
        </w:tc>
        <w:tc>
          <w:tcPr>
            <w:tcW w:w="4725" w:type="dxa"/>
            <w:gridSpan w:val="6"/>
            <w:tcBorders>
              <w:right w:val="single" w:sz="5" w:space="0" w:color="auto"/>
            </w:tcBorders>
            <w:shd w:val="clear" w:color="FFFFFF" w:fill="auto"/>
            <w:vAlign w:val="bottom"/>
          </w:tcPr>
          <w:p w:rsidR="005C5C0A" w:rsidRPr="00C354F0" w:rsidRDefault="00F5017D">
            <w:pPr>
              <w:rPr>
                <w:rFonts w:ascii="Times New Roman" w:hAnsi="Times New Roman"/>
                <w:b/>
                <w:szCs w:val="16"/>
              </w:rPr>
            </w:pPr>
            <w:r w:rsidRPr="00C354F0">
              <w:rPr>
                <w:rFonts w:ascii="Times New Roman" w:hAnsi="Times New Roman"/>
                <w:b/>
                <w:szCs w:val="16"/>
              </w:rPr>
              <w:t>Эл. Почта:</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5670" w:type="dxa"/>
            <w:gridSpan w:val="6"/>
            <w:tcBorders>
              <w:left w:val="single" w:sz="5" w:space="0" w:color="auto"/>
              <w:bottom w:val="single" w:sz="5" w:space="0" w:color="auto"/>
              <w:right w:val="single" w:sz="5" w:space="0" w:color="auto"/>
            </w:tcBorders>
            <w:shd w:val="clear" w:color="FFFFFF" w:fill="auto"/>
            <w:vAlign w:val="bottom"/>
          </w:tcPr>
          <w:p w:rsidR="005C5C0A" w:rsidRPr="00C354F0" w:rsidRDefault="005C5C0A">
            <w:pPr>
              <w:jc w:val="center"/>
              <w:rPr>
                <w:rFonts w:ascii="Times New Roman" w:hAnsi="Times New Roman"/>
                <w:b/>
                <w:szCs w:val="16"/>
              </w:rPr>
            </w:pPr>
          </w:p>
        </w:tc>
        <w:tc>
          <w:tcPr>
            <w:tcW w:w="4725" w:type="dxa"/>
            <w:gridSpan w:val="6"/>
            <w:tcBorders>
              <w:bottom w:val="single" w:sz="5" w:space="0" w:color="auto"/>
              <w:right w:val="single" w:sz="5" w:space="0" w:color="auto"/>
            </w:tcBorders>
            <w:shd w:val="clear" w:color="FFFFFF" w:fill="auto"/>
            <w:vAlign w:val="bottom"/>
          </w:tcPr>
          <w:p w:rsidR="005C5C0A" w:rsidRPr="00C354F0" w:rsidRDefault="005C5C0A">
            <w:pPr>
              <w:rPr>
                <w:rFonts w:ascii="Times New Roman" w:hAnsi="Times New Roman"/>
                <w:b/>
                <w:szCs w:val="16"/>
              </w:rPr>
            </w:pPr>
          </w:p>
        </w:tc>
        <w:tc>
          <w:tcPr>
            <w:tcW w:w="222" w:type="dxa"/>
            <w:shd w:val="clear" w:color="FFFFFF" w:fill="auto"/>
            <w:vAlign w:val="bottom"/>
          </w:tcPr>
          <w:p w:rsidR="005C5C0A" w:rsidRPr="00C354F0" w:rsidRDefault="005C5C0A">
            <w:pPr>
              <w:rPr>
                <w:szCs w:val="16"/>
              </w:rPr>
            </w:pPr>
          </w:p>
        </w:tc>
      </w:tr>
      <w:tr w:rsidR="005C5C0A" w:rsidRPr="00C354F0" w:rsidTr="00723C17">
        <w:trPr>
          <w:trHeight w:val="120"/>
        </w:trPr>
        <w:tc>
          <w:tcPr>
            <w:tcW w:w="222"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jc w:val="center"/>
              <w:rPr>
                <w:b/>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gridSpan w:val="2"/>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F5017D">
            <w:pPr>
              <w:jc w:val="center"/>
              <w:rPr>
                <w:b/>
                <w:szCs w:val="16"/>
              </w:rPr>
            </w:pPr>
            <w:r w:rsidRPr="00C354F0">
              <w:rPr>
                <w:b/>
                <w:szCs w:val="16"/>
              </w:rPr>
              <w:t>8.АДРЕСА И БАНКОВСКИЕ РЕКВИЗИТЫ СТОРОН</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890" w:type="dxa"/>
            <w:gridSpan w:val="2"/>
            <w:tcBorders>
              <w:top w:val="single" w:sz="5" w:space="0" w:color="auto"/>
              <w:left w:val="single" w:sz="5" w:space="0" w:color="auto"/>
            </w:tcBorders>
            <w:shd w:val="clear" w:color="FFFFFF" w:fill="auto"/>
            <w:vAlign w:val="bottom"/>
          </w:tcPr>
          <w:p w:rsidR="005C5C0A" w:rsidRPr="00C354F0" w:rsidRDefault="00F5017D">
            <w:pPr>
              <w:rPr>
                <w:rFonts w:ascii="Times New Roman" w:hAnsi="Times New Roman"/>
                <w:b/>
                <w:sz w:val="18"/>
                <w:szCs w:val="18"/>
                <w:u w:val="single"/>
              </w:rPr>
            </w:pPr>
            <w:r w:rsidRPr="00C354F0">
              <w:rPr>
                <w:rFonts w:ascii="Times New Roman" w:hAnsi="Times New Roman"/>
                <w:b/>
                <w:sz w:val="18"/>
                <w:szCs w:val="18"/>
                <w:u w:val="single"/>
              </w:rPr>
              <w:t>ПЕРЕВОЗЧИК::</w:t>
            </w:r>
          </w:p>
        </w:tc>
        <w:tc>
          <w:tcPr>
            <w:tcW w:w="945" w:type="dxa"/>
            <w:tcBorders>
              <w:top w:val="single" w:sz="5" w:space="0" w:color="auto"/>
            </w:tcBorders>
            <w:shd w:val="clear" w:color="FFFFFF" w:fill="auto"/>
            <w:vAlign w:val="bottom"/>
          </w:tcPr>
          <w:p w:rsidR="005C5C0A" w:rsidRPr="00C354F0" w:rsidRDefault="005C5C0A">
            <w:pPr>
              <w:rPr>
                <w:szCs w:val="16"/>
              </w:rPr>
            </w:pPr>
          </w:p>
        </w:tc>
        <w:tc>
          <w:tcPr>
            <w:tcW w:w="945" w:type="dxa"/>
            <w:tcBorders>
              <w:top w:val="single" w:sz="5" w:space="0" w:color="auto"/>
            </w:tcBorders>
            <w:shd w:val="clear" w:color="FFFFFF" w:fill="auto"/>
            <w:vAlign w:val="bottom"/>
          </w:tcPr>
          <w:p w:rsidR="005C5C0A" w:rsidRPr="00C354F0" w:rsidRDefault="005C5C0A">
            <w:pPr>
              <w:rPr>
                <w:szCs w:val="16"/>
              </w:rPr>
            </w:pPr>
          </w:p>
        </w:tc>
        <w:tc>
          <w:tcPr>
            <w:tcW w:w="945" w:type="dxa"/>
            <w:tcBorders>
              <w:top w:val="single" w:sz="5" w:space="0" w:color="auto"/>
            </w:tcBorders>
            <w:shd w:val="clear" w:color="FFFFFF" w:fill="auto"/>
            <w:vAlign w:val="bottom"/>
          </w:tcPr>
          <w:p w:rsidR="005C5C0A" w:rsidRPr="00C354F0" w:rsidRDefault="005C5C0A">
            <w:pPr>
              <w:rPr>
                <w:szCs w:val="16"/>
              </w:rPr>
            </w:pPr>
          </w:p>
        </w:tc>
        <w:tc>
          <w:tcPr>
            <w:tcW w:w="945" w:type="dxa"/>
            <w:tcBorders>
              <w:top w:val="single" w:sz="5" w:space="0" w:color="auto"/>
              <w:right w:val="single" w:sz="5" w:space="0" w:color="auto"/>
            </w:tcBorders>
            <w:shd w:val="clear" w:color="FFFFFF" w:fill="auto"/>
            <w:vAlign w:val="bottom"/>
          </w:tcPr>
          <w:p w:rsidR="005C5C0A" w:rsidRPr="00C354F0" w:rsidRDefault="005C5C0A">
            <w:pPr>
              <w:rPr>
                <w:szCs w:val="16"/>
              </w:rPr>
            </w:pPr>
          </w:p>
        </w:tc>
        <w:tc>
          <w:tcPr>
            <w:tcW w:w="1890" w:type="dxa"/>
            <w:gridSpan w:val="2"/>
            <w:tcBorders>
              <w:top w:val="single" w:sz="5" w:space="0" w:color="auto"/>
              <w:left w:val="single" w:sz="5" w:space="0" w:color="auto"/>
            </w:tcBorders>
            <w:shd w:val="clear" w:color="FFFFFF" w:fill="auto"/>
            <w:vAlign w:val="bottom"/>
          </w:tcPr>
          <w:p w:rsidR="005C5C0A" w:rsidRPr="00C354F0" w:rsidRDefault="00F5017D">
            <w:pPr>
              <w:rPr>
                <w:rFonts w:ascii="Times New Roman" w:hAnsi="Times New Roman"/>
                <w:b/>
                <w:sz w:val="18"/>
                <w:szCs w:val="18"/>
                <w:u w:val="single"/>
              </w:rPr>
            </w:pPr>
            <w:r w:rsidRPr="00C354F0">
              <w:rPr>
                <w:rFonts w:ascii="Times New Roman" w:hAnsi="Times New Roman"/>
                <w:b/>
                <w:sz w:val="18"/>
                <w:szCs w:val="18"/>
                <w:u w:val="single"/>
              </w:rPr>
              <w:t>ОТПРАВИТЕЛЬ:</w:t>
            </w:r>
          </w:p>
        </w:tc>
        <w:tc>
          <w:tcPr>
            <w:tcW w:w="945" w:type="dxa"/>
            <w:gridSpan w:val="2"/>
            <w:tcBorders>
              <w:top w:val="single" w:sz="5" w:space="0" w:color="auto"/>
            </w:tcBorders>
            <w:shd w:val="clear" w:color="FFFFFF" w:fill="auto"/>
            <w:vAlign w:val="bottom"/>
          </w:tcPr>
          <w:p w:rsidR="005C5C0A" w:rsidRPr="00C354F0" w:rsidRDefault="005C5C0A">
            <w:pPr>
              <w:rPr>
                <w:szCs w:val="16"/>
              </w:rPr>
            </w:pPr>
          </w:p>
        </w:tc>
        <w:tc>
          <w:tcPr>
            <w:tcW w:w="945" w:type="dxa"/>
            <w:tcBorders>
              <w:top w:val="single" w:sz="5" w:space="0" w:color="auto"/>
            </w:tcBorders>
            <w:shd w:val="clear" w:color="FFFFFF" w:fill="auto"/>
            <w:vAlign w:val="bottom"/>
          </w:tcPr>
          <w:p w:rsidR="005C5C0A" w:rsidRPr="00C354F0" w:rsidRDefault="005C5C0A">
            <w:pPr>
              <w:rPr>
                <w:szCs w:val="16"/>
              </w:rPr>
            </w:pPr>
          </w:p>
        </w:tc>
        <w:tc>
          <w:tcPr>
            <w:tcW w:w="945" w:type="dxa"/>
            <w:tcBorders>
              <w:top w:val="single" w:sz="5" w:space="0" w:color="auto"/>
              <w:right w:val="single" w:sz="5" w:space="0" w:color="auto"/>
            </w:tcBorders>
            <w:shd w:val="clear" w:color="FFFFFF" w:fill="auto"/>
            <w:vAlign w:val="bottom"/>
          </w:tcPr>
          <w:p w:rsidR="005C5C0A" w:rsidRPr="00C354F0" w:rsidRDefault="005C5C0A">
            <w:pPr>
              <w:rPr>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5670" w:type="dxa"/>
            <w:gridSpan w:val="6"/>
            <w:tcBorders>
              <w:left w:val="single" w:sz="5" w:space="0" w:color="auto"/>
              <w:right w:val="single" w:sz="5" w:space="0" w:color="auto"/>
            </w:tcBorders>
            <w:shd w:val="clear" w:color="FFFFFF" w:fill="auto"/>
            <w:vAlign w:val="bottom"/>
          </w:tcPr>
          <w:p w:rsidR="005C5C0A" w:rsidRPr="00C354F0" w:rsidRDefault="00723C17">
            <w:pPr>
              <w:rPr>
                <w:rFonts w:ascii="Times New Roman" w:hAnsi="Times New Roman"/>
                <w:szCs w:val="16"/>
              </w:rPr>
            </w:pPr>
            <w:r w:rsidRPr="00C354F0">
              <w:rPr>
                <w:rFonts w:ascii="Times New Roman" w:hAnsi="Times New Roman"/>
                <w:szCs w:val="16"/>
              </w:rPr>
              <w:t>ИНДИВИДУАЛЬНЫЙ ПРЕДПРИНИМАТЕЛЬ</w:t>
            </w:r>
          </w:p>
        </w:tc>
        <w:tc>
          <w:tcPr>
            <w:tcW w:w="4725" w:type="dxa"/>
            <w:gridSpan w:val="6"/>
            <w:tcBorders>
              <w:left w:val="single" w:sz="5" w:space="0" w:color="auto"/>
              <w:right w:val="single" w:sz="5" w:space="0" w:color="auto"/>
            </w:tcBorders>
            <w:shd w:val="clear" w:color="FFFFFF" w:fill="auto"/>
            <w:vAlign w:val="bottom"/>
          </w:tcPr>
          <w:p w:rsidR="005C5C0A" w:rsidRPr="00C354F0" w:rsidRDefault="005C5C0A">
            <w:pPr>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5670" w:type="dxa"/>
            <w:gridSpan w:val="6"/>
            <w:vMerge w:val="restart"/>
            <w:tcBorders>
              <w:left w:val="single" w:sz="5" w:space="0" w:color="auto"/>
              <w:right w:val="single" w:sz="5" w:space="0" w:color="auto"/>
            </w:tcBorders>
            <w:shd w:val="clear" w:color="FFFFFF" w:fill="auto"/>
          </w:tcPr>
          <w:p w:rsidR="005C5C0A" w:rsidRPr="00C354F0" w:rsidRDefault="00723C17">
            <w:pPr>
              <w:jc w:val="both"/>
              <w:rPr>
                <w:rFonts w:ascii="Times New Roman" w:hAnsi="Times New Roman"/>
                <w:szCs w:val="16"/>
              </w:rPr>
            </w:pPr>
            <w:r w:rsidRPr="00C354F0">
              <w:rPr>
                <w:rFonts w:ascii="Times New Roman" w:hAnsi="Times New Roman"/>
                <w:szCs w:val="16"/>
              </w:rPr>
              <w:t>«ВИТОШКИНА ЕКАТЕРИНА СЕРГЕЕВНА»</w:t>
            </w:r>
          </w:p>
        </w:tc>
        <w:tc>
          <w:tcPr>
            <w:tcW w:w="4725" w:type="dxa"/>
            <w:gridSpan w:val="6"/>
            <w:vMerge w:val="restart"/>
            <w:tcBorders>
              <w:left w:val="single" w:sz="5" w:space="0" w:color="auto"/>
              <w:right w:val="single" w:sz="5" w:space="0" w:color="auto"/>
            </w:tcBorders>
            <w:shd w:val="clear" w:color="FFFFFF" w:fill="auto"/>
          </w:tcPr>
          <w:p w:rsidR="005C5C0A" w:rsidRPr="00C354F0" w:rsidRDefault="00F5017D" w:rsidP="00F5017D">
            <w:pPr>
              <w:jc w:val="both"/>
              <w:rPr>
                <w:rFonts w:ascii="Times New Roman" w:hAnsi="Times New Roman"/>
                <w:szCs w:val="16"/>
              </w:rPr>
            </w:pPr>
            <w:r w:rsidRPr="00C354F0">
              <w:rPr>
                <w:rFonts w:ascii="Times New Roman" w:hAnsi="Times New Roman"/>
                <w:szCs w:val="16"/>
              </w:rPr>
              <w:t xml:space="preserve">Юр. адрес: </w:t>
            </w:r>
          </w:p>
        </w:tc>
        <w:tc>
          <w:tcPr>
            <w:tcW w:w="222" w:type="dxa"/>
            <w:shd w:val="clear" w:color="FFFFFF" w:fill="auto"/>
            <w:vAlign w:val="bottom"/>
          </w:tcPr>
          <w:p w:rsidR="005C5C0A" w:rsidRPr="00C354F0" w:rsidRDefault="005C5C0A">
            <w:pPr>
              <w:rPr>
                <w:szCs w:val="16"/>
              </w:rPr>
            </w:pPr>
          </w:p>
        </w:tc>
      </w:tr>
      <w:tr w:rsidR="005C5C0A" w:rsidRPr="00C354F0" w:rsidTr="00723C17">
        <w:trPr>
          <w:trHeight w:val="150"/>
        </w:trPr>
        <w:tc>
          <w:tcPr>
            <w:tcW w:w="222" w:type="dxa"/>
            <w:shd w:val="clear" w:color="FFFFFF" w:fill="auto"/>
            <w:vAlign w:val="bottom"/>
          </w:tcPr>
          <w:p w:rsidR="005C5C0A" w:rsidRPr="00C354F0" w:rsidRDefault="005C5C0A">
            <w:pPr>
              <w:rPr>
                <w:szCs w:val="16"/>
              </w:rPr>
            </w:pPr>
          </w:p>
        </w:tc>
        <w:tc>
          <w:tcPr>
            <w:tcW w:w="5670" w:type="dxa"/>
            <w:gridSpan w:val="6"/>
            <w:vMerge/>
            <w:tcBorders>
              <w:left w:val="single" w:sz="5" w:space="0" w:color="auto"/>
              <w:right w:val="single" w:sz="5" w:space="0" w:color="auto"/>
            </w:tcBorders>
            <w:shd w:val="clear" w:color="FFFFFF" w:fill="auto"/>
          </w:tcPr>
          <w:p w:rsidR="005C5C0A" w:rsidRPr="00C354F0" w:rsidRDefault="005C5C0A">
            <w:pPr>
              <w:jc w:val="both"/>
              <w:rPr>
                <w:rFonts w:ascii="Times New Roman" w:hAnsi="Times New Roman"/>
                <w:szCs w:val="16"/>
              </w:rPr>
            </w:pPr>
          </w:p>
        </w:tc>
        <w:tc>
          <w:tcPr>
            <w:tcW w:w="4725" w:type="dxa"/>
            <w:gridSpan w:val="6"/>
            <w:vMerge/>
            <w:tcBorders>
              <w:left w:val="single" w:sz="5" w:space="0" w:color="auto"/>
              <w:right w:val="single" w:sz="5" w:space="0" w:color="auto"/>
            </w:tcBorders>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Pr="00C354F0" w:rsidRDefault="005C5C0A">
            <w:pPr>
              <w:jc w:val="both"/>
              <w:rPr>
                <w:rFonts w:ascii="Times New Roman" w:hAnsi="Times New Roman"/>
                <w:szCs w:val="16"/>
              </w:rPr>
            </w:pPr>
          </w:p>
        </w:tc>
        <w:tc>
          <w:tcPr>
            <w:tcW w:w="4725" w:type="dxa"/>
            <w:gridSpan w:val="6"/>
            <w:tcBorders>
              <w:left w:val="single" w:sz="5" w:space="0" w:color="auto"/>
              <w:right w:val="single" w:sz="5" w:space="0" w:color="auto"/>
            </w:tcBorders>
            <w:shd w:val="clear" w:color="FFFFFF" w:fill="auto"/>
          </w:tcPr>
          <w:p w:rsidR="005C5C0A" w:rsidRPr="00C354F0" w:rsidRDefault="00F5017D" w:rsidP="00F5017D">
            <w:pPr>
              <w:jc w:val="both"/>
              <w:rPr>
                <w:rFonts w:ascii="Times New Roman" w:hAnsi="Times New Roman"/>
                <w:szCs w:val="16"/>
              </w:rPr>
            </w:pPr>
            <w:r w:rsidRPr="00C354F0">
              <w:rPr>
                <w:rFonts w:ascii="Times New Roman" w:hAnsi="Times New Roman"/>
                <w:szCs w:val="16"/>
              </w:rPr>
              <w:t xml:space="preserve">Адрес фактического местонахождения: </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Pr="00C354F0" w:rsidRDefault="005C5C0A" w:rsidP="00976E60"/>
        </w:tc>
        <w:tc>
          <w:tcPr>
            <w:tcW w:w="4725" w:type="dxa"/>
            <w:gridSpan w:val="6"/>
            <w:tcBorders>
              <w:left w:val="single" w:sz="5" w:space="0" w:color="auto"/>
              <w:right w:val="single" w:sz="5" w:space="0" w:color="auto"/>
            </w:tcBorders>
            <w:shd w:val="clear" w:color="FFFFFF" w:fill="auto"/>
          </w:tcPr>
          <w:p w:rsidR="005C5C0A" w:rsidRPr="00C354F0" w:rsidRDefault="00F5017D" w:rsidP="00F5017D">
            <w:pPr>
              <w:jc w:val="both"/>
              <w:rPr>
                <w:rFonts w:ascii="Times New Roman" w:hAnsi="Times New Roman"/>
                <w:szCs w:val="16"/>
              </w:rPr>
            </w:pPr>
            <w:r w:rsidRPr="00C354F0">
              <w:rPr>
                <w:rFonts w:ascii="Times New Roman" w:hAnsi="Times New Roman"/>
                <w:szCs w:val="16"/>
              </w:rPr>
              <w:t xml:space="preserve">ИНН: , КПП:, БИК: </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5670" w:type="dxa"/>
            <w:gridSpan w:val="6"/>
            <w:tcBorders>
              <w:left w:val="single" w:sz="5" w:space="0" w:color="auto"/>
              <w:right w:val="single" w:sz="5" w:space="0" w:color="auto"/>
            </w:tcBorders>
            <w:shd w:val="clear" w:color="FFFFFF" w:fill="auto"/>
          </w:tcPr>
          <w:p w:rsidR="00723C17" w:rsidRPr="00C354F0" w:rsidRDefault="00F5017D">
            <w:pPr>
              <w:jc w:val="both"/>
              <w:rPr>
                <w:rFonts w:ascii="Times New Roman" w:hAnsi="Times New Roman"/>
                <w:szCs w:val="16"/>
              </w:rPr>
            </w:pPr>
            <w:r w:rsidRPr="00C354F0">
              <w:rPr>
                <w:rFonts w:ascii="Times New Roman" w:hAnsi="Times New Roman"/>
                <w:szCs w:val="16"/>
              </w:rPr>
              <w:t xml:space="preserve">ИНН: </w:t>
            </w:r>
            <w:r w:rsidR="00723C17" w:rsidRPr="00C354F0">
              <w:rPr>
                <w:szCs w:val="16"/>
              </w:rPr>
              <w:t>440101744718</w:t>
            </w:r>
          </w:p>
          <w:p w:rsidR="005C5C0A" w:rsidRPr="00C354F0" w:rsidRDefault="00723C17">
            <w:pPr>
              <w:jc w:val="both"/>
              <w:rPr>
                <w:szCs w:val="16"/>
              </w:rPr>
            </w:pPr>
            <w:r w:rsidRPr="00C354F0">
              <w:rPr>
                <w:rFonts w:ascii="Times New Roman" w:hAnsi="Times New Roman"/>
                <w:szCs w:val="16"/>
              </w:rPr>
              <w:t xml:space="preserve">БИК: </w:t>
            </w:r>
            <w:r w:rsidRPr="00C354F0">
              <w:rPr>
                <w:szCs w:val="16"/>
              </w:rPr>
              <w:t>040813608</w:t>
            </w:r>
          </w:p>
          <w:p w:rsidR="00723C17" w:rsidRPr="00C354F0" w:rsidRDefault="00723C17">
            <w:pPr>
              <w:jc w:val="both"/>
            </w:pPr>
            <w:r w:rsidRPr="00C354F0">
              <w:rPr>
                <w:szCs w:val="16"/>
              </w:rPr>
              <w:t xml:space="preserve">ОГРН: </w:t>
            </w:r>
            <w:r w:rsidRPr="00C354F0">
              <w:t>323253600003601</w:t>
            </w:r>
          </w:p>
          <w:p w:rsidR="00723C17" w:rsidRPr="00C354F0" w:rsidRDefault="00723C17">
            <w:pPr>
              <w:jc w:val="both"/>
            </w:pPr>
            <w:r w:rsidRPr="00C354F0">
              <w:t>р/с: 40802810750000404531</w:t>
            </w:r>
          </w:p>
          <w:p w:rsidR="00723C17" w:rsidRPr="00C354F0" w:rsidRDefault="00723C17">
            <w:pPr>
              <w:jc w:val="both"/>
            </w:pPr>
            <w:r w:rsidRPr="00C354F0">
              <w:t>ДАЛЬНЕВОСТОЧНЫЙ БАНК ПАО СБЕРБАНК</w:t>
            </w:r>
          </w:p>
          <w:p w:rsidR="00723C17" w:rsidRPr="00C354F0" w:rsidRDefault="00723C17">
            <w:pPr>
              <w:jc w:val="both"/>
              <w:rPr>
                <w:rFonts w:ascii="Times New Roman" w:hAnsi="Times New Roman"/>
                <w:szCs w:val="16"/>
              </w:rPr>
            </w:pPr>
            <w:r w:rsidRPr="00C354F0">
              <w:t>К/С 30101810600000000608</w:t>
            </w:r>
          </w:p>
        </w:tc>
        <w:tc>
          <w:tcPr>
            <w:tcW w:w="4725" w:type="dxa"/>
            <w:gridSpan w:val="6"/>
            <w:tcBorders>
              <w:left w:val="single" w:sz="5" w:space="0" w:color="auto"/>
              <w:right w:val="single" w:sz="5" w:space="0" w:color="auto"/>
            </w:tcBorders>
            <w:shd w:val="clear" w:color="FFFFFF" w:fill="auto"/>
          </w:tcPr>
          <w:p w:rsidR="005C5C0A" w:rsidRPr="00C354F0" w:rsidRDefault="00F5017D" w:rsidP="00F5017D">
            <w:pPr>
              <w:jc w:val="both"/>
              <w:rPr>
                <w:rFonts w:ascii="Times New Roman" w:hAnsi="Times New Roman"/>
                <w:szCs w:val="16"/>
              </w:rPr>
            </w:pPr>
            <w:r w:rsidRPr="00C354F0">
              <w:rPr>
                <w:rFonts w:ascii="Times New Roman" w:hAnsi="Times New Roman"/>
                <w:szCs w:val="16"/>
              </w:rPr>
              <w:t xml:space="preserve">р/c, банк: к/с </w:t>
            </w: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Pr="00C354F0" w:rsidRDefault="005C5C0A">
            <w:pPr>
              <w:jc w:val="both"/>
              <w:rPr>
                <w:rFonts w:ascii="Times New Roman" w:hAnsi="Times New Roman"/>
                <w:szCs w:val="16"/>
              </w:rPr>
            </w:pPr>
          </w:p>
        </w:tc>
        <w:tc>
          <w:tcPr>
            <w:tcW w:w="4725" w:type="dxa"/>
            <w:gridSpan w:val="6"/>
            <w:tcBorders>
              <w:left w:val="single" w:sz="5" w:space="0" w:color="auto"/>
              <w:right w:val="single" w:sz="5" w:space="0" w:color="auto"/>
            </w:tcBorders>
            <w:shd w:val="clear" w:color="FFFFFF" w:fill="auto"/>
          </w:tcPr>
          <w:p w:rsidR="005C5C0A" w:rsidRPr="00C354F0" w:rsidRDefault="005C5C0A">
            <w:pPr>
              <w:jc w:val="both"/>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2835" w:type="dxa"/>
            <w:gridSpan w:val="3"/>
            <w:tcBorders>
              <w:left w:val="single" w:sz="5" w:space="0" w:color="auto"/>
            </w:tcBorders>
            <w:shd w:val="clear" w:color="FFFFFF" w:fill="auto"/>
            <w:vAlign w:val="bottom"/>
          </w:tcPr>
          <w:p w:rsidR="005C5C0A" w:rsidRPr="00C354F0" w:rsidRDefault="00F5017D">
            <w:pPr>
              <w:rPr>
                <w:rFonts w:ascii="Times New Roman" w:hAnsi="Times New Roman"/>
                <w:b/>
                <w:szCs w:val="16"/>
              </w:rPr>
            </w:pPr>
            <w:r w:rsidRPr="00C354F0">
              <w:rPr>
                <w:rFonts w:ascii="Times New Roman" w:hAnsi="Times New Roman"/>
                <w:b/>
                <w:szCs w:val="16"/>
              </w:rPr>
              <w:t>Тел./факс</w:t>
            </w:r>
          </w:p>
        </w:tc>
        <w:tc>
          <w:tcPr>
            <w:tcW w:w="2835" w:type="dxa"/>
            <w:gridSpan w:val="3"/>
            <w:tcBorders>
              <w:right w:val="single" w:sz="5" w:space="0" w:color="auto"/>
            </w:tcBorders>
            <w:shd w:val="clear" w:color="FFFFFF" w:fill="auto"/>
            <w:vAlign w:val="bottom"/>
          </w:tcPr>
          <w:p w:rsidR="005C5C0A" w:rsidRPr="00C354F0" w:rsidRDefault="00C312B0">
            <w:pPr>
              <w:rPr>
                <w:rFonts w:ascii="Times New Roman" w:hAnsi="Times New Roman"/>
                <w:szCs w:val="16"/>
              </w:rPr>
            </w:pPr>
            <w:r w:rsidRPr="00C354F0">
              <w:rPr>
                <w:rFonts w:ascii="Times New Roman" w:hAnsi="Times New Roman"/>
                <w:noProof/>
                <w:szCs w:val="16"/>
              </w:rPr>
              <mc:AlternateContent>
                <mc:Choice Requires="wps">
                  <w:drawing>
                    <wp:anchor distT="0" distB="0" distL="114300" distR="114300" simplePos="0" relativeHeight="251657216" behindDoc="1" locked="0" layoutInCell="1" allowOverlap="1">
                      <wp:simplePos x="0" y="0"/>
                      <wp:positionH relativeFrom="column">
                        <wp:posOffset>622300</wp:posOffset>
                      </wp:positionH>
                      <wp:positionV relativeFrom="paragraph">
                        <wp:posOffset>0</wp:posOffset>
                      </wp:positionV>
                      <wp:extent cx="1092200" cy="723900"/>
                      <wp:effectExtent l="3175" t="317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7239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6F5E9E8" id="Rectangle 3" o:spid="_x0000_s1026" style="position:absolute;margin-left:49pt;margin-top:0;width:86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KofAIAAPsEAAAOAAAAZHJzL2Uyb0RvYy54bWysVNuO0zAQfUfiHyy/d3PZ9JJo09VeKEIq&#10;sGLhA1zbaSwc29hu04L4d8ZOW1rgASHy4Mx4xuMzM2d8c7vrJNpy64RWNc6uUoy4opoJta7xp4+L&#10;0Qwj54liRGrFa7znDt/OX7646U3Fc91qybhFEES5qjc1br03VZI42vKOuCttuAJjo21HPKh2nTBL&#10;eojeySRP00nSa8uM1ZQ7B7uPgxHPY/ym4dS/bxrHPZI1Bmw+rjauq7Am8xtSrS0xraAHGOQfUHRE&#10;KLj0FOqReII2VvwWqhPUaqcbf0V1l+imEZTHHCCbLP0lm+eWGB5zgeI4cyqT+39h6bvtk0WC1TjH&#10;SJEOWvQBikbUWnJ0HcrTG1eB17N5siFBZ5aafnZI6YcWvPidtbpvOWEAKgv+ycWBoDg4ilb9W80g&#10;Otl4HSu1a2wXAkIN0C42ZH9qCN95RGEzS8scuowRBds0vy5BDleQ6njaWOdfc92hINTYAvYYnWyX&#10;zg+uR5eIXkvBFkLKqNj16kFatCVAjkX8DtHduZtUwVnpcGyIOOwASLgj2ALc2OxvZZYX6X1ejhaT&#10;2XRULIrxqJyms1GalfflJC3K4nHxPQDMiqoVjHG1FIofiZcVf9fYwwgMlInUQ32Ny3E+jrlfoHfn&#10;SU4mWTYe/ynJTniYQym6Gs/S8AUnUoXGvlIsyp4IOcjJJfzYEKjB8R+rEmkQOj8waKXZHlhgNTQJ&#10;+gkvBgittl8x6mH6auy+bIjlGMk3CphUZkURxjUqxXiag2LPLatzC1EUQtXYYzSID34Y8Y2xYt3C&#10;TVksjNJ3wL5GRGIEZg6oDpyFCYsZHF6DMMLnevT6+WbNfwAAAP//AwBQSwMEFAAGAAgAAAAhAGUB&#10;IwfdAAAABwEAAA8AAABkcnMvZG93bnJldi54bWxMj8FOwzAQRO9I/IO1SFwQtVuh0oY4FQIVofaU&#10;wge48ZIE7HWInSb9e5YTXFa7mtHsm3wzeSdO2Mc2kIb5TIFAqoJtqdbw/ra9XYGIyZA1LhBqOGOE&#10;TXF5kZvMhpFKPB1SLTiEYmY0NCl1mZSxatCbOAsdEmsfofcm8dnX0vZm5HDv5EKppfSmJf7QmA6f&#10;Gqy+DoPXQDfL7fC6K934ud6/lOps4vPuW+vrq+nxAUTCKf2Z4Ref0aFgpmMYyEbhNKxXXCVp4Mnq&#10;4l7xcmTb/E6BLHL5n7/4AQAA//8DAFBLAQItABQABgAIAAAAIQC2gziS/gAAAOEBAAATAAAAAAAA&#10;AAAAAAAAAAAAAABbQ29udGVudF9UeXBlc10ueG1sUEsBAi0AFAAGAAgAAAAhADj9If/WAAAAlAEA&#10;AAsAAAAAAAAAAAAAAAAALwEAAF9yZWxzLy5yZWxzUEsBAi0AFAAGAAgAAAAhANgUAqh8AgAA+wQA&#10;AA4AAAAAAAAAAAAAAAAALgIAAGRycy9lMm9Eb2MueG1sUEsBAi0AFAAGAAgAAAAhAGUBIwfdAAAA&#10;BwEAAA8AAAAAAAAAAAAAAAAA1gQAAGRycy9kb3ducmV2LnhtbFBLBQYAAAAABAAEAPMAAADgBQAA&#10;AAA=&#10;" stroked="f" strokecolor="#615"/>
                  </w:pict>
                </mc:Fallback>
              </mc:AlternateContent>
            </w:r>
          </w:p>
        </w:tc>
        <w:tc>
          <w:tcPr>
            <w:tcW w:w="4725" w:type="dxa"/>
            <w:gridSpan w:val="6"/>
            <w:tcBorders>
              <w:left w:val="single" w:sz="5" w:space="0" w:color="auto"/>
            </w:tcBorders>
            <w:shd w:val="clear" w:color="FFFFFF" w:fill="auto"/>
            <w:vAlign w:val="bottom"/>
          </w:tcPr>
          <w:p w:rsidR="005C5C0A" w:rsidRPr="00C354F0" w:rsidRDefault="00F5017D">
            <w:pPr>
              <w:rPr>
                <w:rFonts w:ascii="Times New Roman" w:hAnsi="Times New Roman"/>
                <w:b/>
                <w:sz w:val="18"/>
                <w:szCs w:val="18"/>
              </w:rPr>
            </w:pPr>
            <w:r w:rsidRPr="00C354F0">
              <w:rPr>
                <w:rFonts w:ascii="Times New Roman" w:hAnsi="Times New Roman"/>
                <w:b/>
                <w:sz w:val="18"/>
                <w:szCs w:val="18"/>
              </w:rPr>
              <w:t>Тел./факс</w:t>
            </w:r>
          </w:p>
        </w:tc>
        <w:tc>
          <w:tcPr>
            <w:tcW w:w="222" w:type="dxa"/>
            <w:shd w:val="clear" w:color="FFFFFF" w:fill="auto"/>
            <w:vAlign w:val="bottom"/>
          </w:tcPr>
          <w:p w:rsidR="005C5C0A" w:rsidRPr="00C354F0" w:rsidRDefault="005C5C0A">
            <w:pPr>
              <w:rPr>
                <w:rFonts w:ascii="Times New Roman" w:hAnsi="Times New Roman"/>
                <w:b/>
                <w:sz w:val="18"/>
                <w:szCs w:val="18"/>
              </w:rPr>
            </w:pPr>
          </w:p>
        </w:tc>
      </w:tr>
      <w:tr w:rsidR="00723C17" w:rsidRPr="00C354F0" w:rsidTr="00723C17">
        <w:trPr>
          <w:gridAfter w:val="4"/>
          <w:wAfter w:w="2835" w:type="dxa"/>
        </w:trPr>
        <w:tc>
          <w:tcPr>
            <w:tcW w:w="222" w:type="dxa"/>
            <w:shd w:val="clear" w:color="FFFFFF" w:fill="auto"/>
            <w:vAlign w:val="bottom"/>
          </w:tcPr>
          <w:p w:rsidR="00723C17" w:rsidRPr="00C354F0" w:rsidRDefault="00723C17">
            <w:pPr>
              <w:rPr>
                <w:szCs w:val="16"/>
              </w:rPr>
            </w:pPr>
          </w:p>
        </w:tc>
        <w:tc>
          <w:tcPr>
            <w:tcW w:w="2835" w:type="dxa"/>
            <w:gridSpan w:val="3"/>
            <w:tcBorders>
              <w:left w:val="single" w:sz="5" w:space="0" w:color="auto"/>
            </w:tcBorders>
            <w:shd w:val="clear" w:color="FFFFFF" w:fill="auto"/>
            <w:vAlign w:val="bottom"/>
          </w:tcPr>
          <w:p w:rsidR="00723C17" w:rsidRPr="00C354F0" w:rsidRDefault="00723C17">
            <w:pPr>
              <w:rPr>
                <w:rFonts w:ascii="Times New Roman" w:hAnsi="Times New Roman"/>
                <w:szCs w:val="16"/>
              </w:rPr>
            </w:pPr>
            <w:r w:rsidRPr="00C354F0">
              <w:rPr>
                <w:rFonts w:ascii="Times New Roman" w:hAnsi="Times New Roman" w:cs="Times New Roman"/>
              </w:rPr>
              <w:t>+7 (423) 265-95-95</w:t>
            </w:r>
          </w:p>
        </w:tc>
        <w:tc>
          <w:tcPr>
            <w:tcW w:w="4725" w:type="dxa"/>
            <w:gridSpan w:val="5"/>
            <w:tcBorders>
              <w:left w:val="single" w:sz="5" w:space="0" w:color="auto"/>
              <w:right w:val="single" w:sz="5" w:space="0" w:color="auto"/>
            </w:tcBorders>
            <w:shd w:val="clear" w:color="FFFFFF" w:fill="auto"/>
            <w:vAlign w:val="bottom"/>
          </w:tcPr>
          <w:p w:rsidR="00723C17" w:rsidRPr="00C354F0" w:rsidRDefault="00723C17">
            <w:pPr>
              <w:rPr>
                <w:rFonts w:ascii="Times New Roman" w:hAnsi="Times New Roman"/>
                <w:szCs w:val="16"/>
              </w:rPr>
            </w:pPr>
          </w:p>
        </w:tc>
        <w:tc>
          <w:tcPr>
            <w:tcW w:w="222" w:type="dxa"/>
            <w:shd w:val="clear" w:color="FFFFFF" w:fill="auto"/>
            <w:vAlign w:val="bottom"/>
          </w:tcPr>
          <w:p w:rsidR="00723C17" w:rsidRPr="00C354F0" w:rsidRDefault="00723C17">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2835" w:type="dxa"/>
            <w:gridSpan w:val="3"/>
            <w:tcBorders>
              <w:left w:val="single" w:sz="5" w:space="0" w:color="auto"/>
            </w:tcBorders>
            <w:shd w:val="clear" w:color="FFFFFF" w:fill="auto"/>
            <w:vAlign w:val="bottom"/>
          </w:tcPr>
          <w:p w:rsidR="005C5C0A" w:rsidRPr="00C354F0" w:rsidRDefault="00723C17">
            <w:pPr>
              <w:rPr>
                <w:rFonts w:ascii="Times New Roman" w:hAnsi="Times New Roman"/>
                <w:szCs w:val="16"/>
              </w:rPr>
            </w:pPr>
            <w:r w:rsidRPr="00C354F0">
              <w:rPr>
                <w:rFonts w:ascii="Times New Roman" w:hAnsi="Times New Roman" w:cs="Times New Roman"/>
              </w:rPr>
              <w:t>zakaz-VVO@gruzovichkof.ru</w:t>
            </w:r>
          </w:p>
        </w:tc>
        <w:tc>
          <w:tcPr>
            <w:tcW w:w="2835" w:type="dxa"/>
            <w:gridSpan w:val="3"/>
            <w:tcBorders>
              <w:right w:val="single" w:sz="5" w:space="0" w:color="auto"/>
            </w:tcBorders>
            <w:shd w:val="clear" w:color="FFFFFF" w:fill="auto"/>
            <w:vAlign w:val="bottom"/>
          </w:tcPr>
          <w:p w:rsidR="005C5C0A" w:rsidRPr="00C354F0" w:rsidRDefault="005C5C0A">
            <w:pPr>
              <w:rPr>
                <w:rFonts w:ascii="Times New Roman" w:hAnsi="Times New Roman"/>
                <w:szCs w:val="16"/>
              </w:rPr>
            </w:pPr>
          </w:p>
        </w:tc>
        <w:tc>
          <w:tcPr>
            <w:tcW w:w="4725" w:type="dxa"/>
            <w:gridSpan w:val="6"/>
            <w:tcBorders>
              <w:left w:val="single" w:sz="5" w:space="0" w:color="auto"/>
              <w:right w:val="single" w:sz="5" w:space="0" w:color="auto"/>
            </w:tcBorders>
            <w:shd w:val="clear" w:color="FFFFFF" w:fill="auto"/>
            <w:vAlign w:val="bottom"/>
          </w:tcPr>
          <w:p w:rsidR="005C5C0A" w:rsidRPr="00C354F0" w:rsidRDefault="00F5017D" w:rsidP="00F5017D">
            <w:pPr>
              <w:rPr>
                <w:szCs w:val="16"/>
                <w:lang w:val="en-US"/>
              </w:rPr>
            </w:pPr>
            <w:r w:rsidRPr="00C354F0">
              <w:rPr>
                <w:szCs w:val="16"/>
                <w:lang w:val="en-US"/>
              </w:rPr>
              <w:t xml:space="preserve">E-mail: </w:t>
            </w:r>
          </w:p>
        </w:tc>
        <w:tc>
          <w:tcPr>
            <w:tcW w:w="222" w:type="dxa"/>
            <w:shd w:val="clear" w:color="FFFFFF" w:fill="auto"/>
            <w:vAlign w:val="bottom"/>
          </w:tcPr>
          <w:p w:rsidR="005C5C0A" w:rsidRPr="00C354F0" w:rsidRDefault="005C5C0A">
            <w:pPr>
              <w:rPr>
                <w:szCs w:val="16"/>
                <w:lang w:val="en-US"/>
              </w:rPr>
            </w:pPr>
          </w:p>
        </w:tc>
      </w:tr>
      <w:tr w:rsidR="005C5C0A" w:rsidRPr="00C354F0" w:rsidTr="00723C17">
        <w:tc>
          <w:tcPr>
            <w:tcW w:w="222" w:type="dxa"/>
            <w:shd w:val="clear" w:color="FFFFFF" w:fill="auto"/>
            <w:vAlign w:val="bottom"/>
          </w:tcPr>
          <w:p w:rsidR="005C5C0A" w:rsidRPr="00C354F0" w:rsidRDefault="005C5C0A">
            <w:pPr>
              <w:rPr>
                <w:szCs w:val="16"/>
                <w:lang w:val="en-US"/>
              </w:rPr>
            </w:pPr>
          </w:p>
        </w:tc>
        <w:tc>
          <w:tcPr>
            <w:tcW w:w="945" w:type="dxa"/>
            <w:tcBorders>
              <w:left w:val="single" w:sz="5" w:space="0" w:color="auto"/>
            </w:tcBorders>
            <w:shd w:val="clear" w:color="FFFFFF" w:fill="auto"/>
            <w:vAlign w:val="bottom"/>
          </w:tcPr>
          <w:p w:rsidR="005C5C0A" w:rsidRPr="00C354F0" w:rsidRDefault="005C5C0A">
            <w:pPr>
              <w:rPr>
                <w:rFonts w:ascii="Times New Roman" w:hAnsi="Times New Roman"/>
                <w:sz w:val="18"/>
                <w:szCs w:val="18"/>
                <w:lang w:val="en-US"/>
              </w:rPr>
            </w:pPr>
          </w:p>
        </w:tc>
        <w:tc>
          <w:tcPr>
            <w:tcW w:w="945" w:type="dxa"/>
            <w:shd w:val="clear" w:color="FFFFFF" w:fill="auto"/>
            <w:vAlign w:val="bottom"/>
          </w:tcPr>
          <w:p w:rsidR="005C5C0A" w:rsidRPr="00C354F0" w:rsidRDefault="005C5C0A">
            <w:pPr>
              <w:rPr>
                <w:rFonts w:ascii="Times New Roman" w:hAnsi="Times New Roman"/>
                <w:sz w:val="18"/>
                <w:szCs w:val="18"/>
                <w:lang w:val="en-US"/>
              </w:rPr>
            </w:pPr>
          </w:p>
        </w:tc>
        <w:tc>
          <w:tcPr>
            <w:tcW w:w="945" w:type="dxa"/>
            <w:shd w:val="clear" w:color="FFFFFF" w:fill="auto"/>
            <w:vAlign w:val="bottom"/>
          </w:tcPr>
          <w:p w:rsidR="005C5C0A" w:rsidRPr="00C354F0" w:rsidRDefault="005C5C0A">
            <w:pPr>
              <w:rPr>
                <w:rFonts w:ascii="Times New Roman" w:hAnsi="Times New Roman"/>
                <w:sz w:val="18"/>
                <w:szCs w:val="18"/>
                <w:lang w:val="en-US"/>
              </w:rPr>
            </w:pPr>
          </w:p>
        </w:tc>
        <w:tc>
          <w:tcPr>
            <w:tcW w:w="2835" w:type="dxa"/>
            <w:gridSpan w:val="3"/>
            <w:tcBorders>
              <w:right w:val="single" w:sz="5" w:space="0" w:color="auto"/>
            </w:tcBorders>
            <w:shd w:val="clear" w:color="FFFFFF" w:fill="auto"/>
            <w:vAlign w:val="bottom"/>
          </w:tcPr>
          <w:p w:rsidR="005C5C0A" w:rsidRPr="00C354F0" w:rsidRDefault="005C5C0A">
            <w:pPr>
              <w:rPr>
                <w:rFonts w:ascii="Times New Roman" w:hAnsi="Times New Roman"/>
                <w:szCs w:val="16"/>
              </w:rPr>
            </w:pPr>
          </w:p>
        </w:tc>
        <w:tc>
          <w:tcPr>
            <w:tcW w:w="4725" w:type="dxa"/>
            <w:gridSpan w:val="6"/>
            <w:tcBorders>
              <w:left w:val="single" w:sz="5" w:space="0" w:color="auto"/>
              <w:right w:val="single" w:sz="5" w:space="0" w:color="auto"/>
            </w:tcBorders>
            <w:shd w:val="clear" w:color="FFFFFF" w:fill="auto"/>
            <w:vAlign w:val="bottom"/>
          </w:tcPr>
          <w:p w:rsidR="005C5C0A" w:rsidRPr="00C354F0" w:rsidRDefault="005C5C0A">
            <w:pPr>
              <w:rPr>
                <w:rFonts w:ascii="Times New Roman" w:hAnsi="Times New Roman"/>
                <w:sz w:val="18"/>
                <w:szCs w:val="18"/>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5670" w:type="dxa"/>
            <w:gridSpan w:val="6"/>
            <w:tcBorders>
              <w:left w:val="single" w:sz="5" w:space="0" w:color="auto"/>
              <w:right w:val="single" w:sz="5" w:space="0" w:color="auto"/>
            </w:tcBorders>
            <w:shd w:val="clear" w:color="FFFFFF" w:fill="auto"/>
          </w:tcPr>
          <w:p w:rsidR="005C5C0A" w:rsidRPr="00C354F0" w:rsidRDefault="00723C17" w:rsidP="00723C17">
            <w:pPr>
              <w:rPr>
                <w:rFonts w:ascii="Times New Roman" w:hAnsi="Times New Roman"/>
                <w:szCs w:val="16"/>
              </w:rPr>
            </w:pPr>
            <w:r w:rsidRPr="00C354F0">
              <w:rPr>
                <w:rFonts w:ascii="Times New Roman" w:hAnsi="Times New Roman"/>
                <w:szCs w:val="16"/>
              </w:rPr>
              <w:t>ИП</w:t>
            </w:r>
            <w:r w:rsidR="00F5017D" w:rsidRPr="00C354F0">
              <w:rPr>
                <w:rFonts w:ascii="Times New Roman" w:hAnsi="Times New Roman"/>
                <w:szCs w:val="16"/>
              </w:rPr>
              <w:t xml:space="preserve"> "</w:t>
            </w:r>
            <w:proofErr w:type="spellStart"/>
            <w:r w:rsidRPr="00C354F0">
              <w:rPr>
                <w:rFonts w:ascii="Times New Roman" w:hAnsi="Times New Roman"/>
                <w:szCs w:val="16"/>
              </w:rPr>
              <w:t>Витошкина</w:t>
            </w:r>
            <w:proofErr w:type="spellEnd"/>
            <w:r w:rsidRPr="00C354F0">
              <w:rPr>
                <w:rFonts w:ascii="Times New Roman" w:hAnsi="Times New Roman"/>
                <w:szCs w:val="16"/>
              </w:rPr>
              <w:t xml:space="preserve"> Екатерина Сергеевна</w:t>
            </w:r>
            <w:r w:rsidR="00F5017D" w:rsidRPr="00C354F0">
              <w:rPr>
                <w:rFonts w:ascii="Times New Roman" w:hAnsi="Times New Roman"/>
                <w:szCs w:val="16"/>
              </w:rPr>
              <w:t>"</w:t>
            </w:r>
          </w:p>
        </w:tc>
        <w:tc>
          <w:tcPr>
            <w:tcW w:w="4725" w:type="dxa"/>
            <w:gridSpan w:val="6"/>
            <w:tcBorders>
              <w:left w:val="single" w:sz="5" w:space="0" w:color="auto"/>
              <w:right w:val="single" w:sz="5" w:space="0" w:color="auto"/>
            </w:tcBorders>
            <w:shd w:val="clear" w:color="FFFFFF" w:fill="auto"/>
          </w:tcPr>
          <w:p w:rsidR="005C5C0A" w:rsidRPr="00C354F0" w:rsidRDefault="005C5C0A">
            <w:pPr>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2835" w:type="dxa"/>
            <w:gridSpan w:val="3"/>
            <w:tcBorders>
              <w:left w:val="single" w:sz="5" w:space="0" w:color="auto"/>
              <w:bottom w:val="single" w:sz="5" w:space="0" w:color="auto"/>
            </w:tcBorders>
            <w:shd w:val="clear" w:color="FFFFFF" w:fill="auto"/>
            <w:vAlign w:val="bottom"/>
          </w:tcPr>
          <w:p w:rsidR="005C5C0A" w:rsidRPr="00C354F0" w:rsidRDefault="00C312B0">
            <w:pPr>
              <w:rPr>
                <w:szCs w:val="16"/>
              </w:rPr>
            </w:pPr>
            <w:r w:rsidRPr="00C354F0">
              <w:rPr>
                <w:noProof/>
                <w:szCs w:val="16"/>
              </w:rPr>
              <mc:AlternateContent>
                <mc:Choice Requires="wps">
                  <w:drawing>
                    <wp:anchor distT="0" distB="0" distL="114300" distR="114300" simplePos="0" relativeHeight="251658240" behindDoc="1" locked="0" layoutInCell="1" allowOverlap="1">
                      <wp:simplePos x="0" y="0"/>
                      <wp:positionH relativeFrom="column">
                        <wp:posOffset>571500</wp:posOffset>
                      </wp:positionH>
                      <wp:positionV relativeFrom="paragraph">
                        <wp:posOffset>0</wp:posOffset>
                      </wp:positionV>
                      <wp:extent cx="622300" cy="177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177800"/>
                              </a:xfrm>
                              <a:prstGeom prst="rect">
                                <a:avLst/>
                              </a:prstGeom>
                              <a:solidFill>
                                <a:srgbClr val="FFFFFF"/>
                              </a:solidFill>
                              <a:ln>
                                <a:noFill/>
                              </a:ln>
                              <a:extLst>
                                <a:ext uri="{91240B29-F687-4F45-9708-019B960494DF}">
                                  <a14:hiddenLine xmlns:a14="http://schemas.microsoft.com/office/drawing/2010/main" w="9525">
                                    <a:solidFill>
                                      <a:srgbClr val="66115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EB2308" id="Rectangle 2" o:spid="_x0000_s1026" style="position:absolute;margin-left:45pt;margin-top:0;width:49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4jfAIAAPoEAAAOAAAAZHJzL2Uyb0RvYy54bWysVNuO0zAQfUfiHyy/d3MhvSTadLUXipAK&#10;rFj4ANd2GgvHNrbbtIv4d8ZOW1rgASHy4Mx4xsczc2Z8fbPrJNpy64RWNc6uUoy4opoJta7x50+L&#10;0Qwj54liRGrFa7znDt/MX7647k3Fc91qybhFAKJc1Zsat96bKkkcbXlH3JU2XIGx0bYjHlS7Tpgl&#10;PaB3MsnTdJL02jJjNeXOwe7DYMTziN80nPoPTeO4R7LGEJuPq43rKqzJ/JpUa0tMK+ghDPIPUXRE&#10;KLj0BPVAPEEbK36D6gS12unGX1HdJbppBOUxB8gmS3/J5qklhsdcoDjOnMrk/h8sfb99tEgw4A4j&#10;RTqg6CMUjai15CgP5emNq8DryTzakKAzS02/OKT0fQte/NZa3becMAgqC/7JxYGgODiKVv07zQCd&#10;bLyOldo1tguAUAO0i4TsT4TwnUcUNid5/ioF2iiYsul0BnK4gVTHw8Y6/4brDgWhxhZCj+Bku3R+&#10;cD26xOC1FGwhpIyKXa/upUVbAr2xiN8B3Z27SRWclQ7HBsRhB2KEO4ItRBu5/lZmeZHe5eVoMZlN&#10;R8WiGI/KaTobpVl5V07SoiweFt9DgFlRtYIxrpZC8WPfZcXf8XqYgKFjYuehvsblOB/H3C+id+dJ&#10;TiZZNh7/KclOeBhDKboaQ5HhC06kCry+VizKngg5yMll+JEQqMHxH6sSuyAQPzTQSrM9NIHVQBLw&#10;CQ8GCK22zxj1MHw1dl83xHKM5FsFjVRmRRGmNSrFeJqDYs8tq3MLURSgauwxGsR7P0z4xlixbuGm&#10;LBZG6VtovkbExgiNOUR1aFkYsJjB4TEIE3yuR6+fT9b8BwAAAP//AwBQSwMEFAAGAAgAAAAhANJX&#10;AozbAAAABgEAAA8AAABkcnMvZG93bnJldi54bWxMj01OwzAQhfdI3MEaJDaI2nRRpSGTCoGKUFml&#10;cAA3NknAHofYadLbM13Rzfzojd77ptjM3omjHWIXCOFhoUBYqoPpqEH4/NjeZyBi0mS0C2QRTjbC&#10;pry+KnRuwkSVPe5TI9iEYq4R2pT6XMpYt9bruAi9Jda+wuB14nVopBn0xObeyaVSK+l1R5zQ6t4+&#10;t7b+2Y8ege5W2/FtV7npe/3+WqmTji+7X8Tbm/npEUSyc/o/hjM+o0PJTIcwkonCIawVv5IQuJ7V&#10;LOPhgLDkLstCXuKXfwAAAP//AwBQSwECLQAUAAYACAAAACEAtoM4kv4AAADhAQAAEwAAAAAAAAAA&#10;AAAAAAAAAAAAW0NvbnRlbnRfVHlwZXNdLnhtbFBLAQItABQABgAIAAAAIQA4/SH/1gAAAJQBAAAL&#10;AAAAAAAAAAAAAAAAAC8BAABfcmVscy8ucmVsc1BLAQItABQABgAIAAAAIQDw014jfAIAAPoEAAAO&#10;AAAAAAAAAAAAAAAAAC4CAABkcnMvZTJvRG9jLnhtbFBLAQItABQABgAIAAAAIQDSVwKM2wAAAAYB&#10;AAAPAAAAAAAAAAAAAAAAANYEAABkcnMvZG93bnJldi54bWxQSwUGAAAAAAQABADzAAAA3gUAAAAA&#10;" stroked="f" strokecolor="#615"/>
                  </w:pict>
                </mc:Fallback>
              </mc:AlternateContent>
            </w:r>
          </w:p>
        </w:tc>
        <w:tc>
          <w:tcPr>
            <w:tcW w:w="2835" w:type="dxa"/>
            <w:gridSpan w:val="3"/>
            <w:tcBorders>
              <w:right w:val="single" w:sz="5" w:space="0" w:color="auto"/>
            </w:tcBorders>
            <w:shd w:val="clear" w:color="FFFFFF" w:fill="auto"/>
            <w:vAlign w:val="bottom"/>
          </w:tcPr>
          <w:p w:rsidR="005C5C0A" w:rsidRPr="00C354F0" w:rsidRDefault="00723C17">
            <w:pPr>
              <w:rPr>
                <w:rFonts w:ascii="Times New Roman" w:hAnsi="Times New Roman"/>
                <w:szCs w:val="16"/>
              </w:rPr>
            </w:pPr>
            <w:proofErr w:type="spellStart"/>
            <w:r w:rsidRPr="00C354F0">
              <w:rPr>
                <w:rFonts w:ascii="Times New Roman" w:hAnsi="Times New Roman"/>
                <w:szCs w:val="16"/>
              </w:rPr>
              <w:t>Витошкина</w:t>
            </w:r>
            <w:proofErr w:type="spellEnd"/>
            <w:r w:rsidRPr="00C354F0">
              <w:rPr>
                <w:rFonts w:ascii="Times New Roman" w:hAnsi="Times New Roman"/>
                <w:szCs w:val="16"/>
              </w:rPr>
              <w:t xml:space="preserve"> Екатерина Сергеевна</w:t>
            </w:r>
          </w:p>
        </w:tc>
        <w:tc>
          <w:tcPr>
            <w:tcW w:w="945" w:type="dxa"/>
            <w:tcBorders>
              <w:left w:val="single" w:sz="5" w:space="0" w:color="auto"/>
              <w:bottom w:val="single" w:sz="5" w:space="0" w:color="auto"/>
            </w:tcBorders>
            <w:shd w:val="clear" w:color="FFFFFF" w:fill="auto"/>
            <w:vAlign w:val="bottom"/>
          </w:tcPr>
          <w:p w:rsidR="005C5C0A" w:rsidRPr="00C354F0" w:rsidRDefault="005C5C0A">
            <w:pPr>
              <w:rPr>
                <w:szCs w:val="16"/>
              </w:rPr>
            </w:pPr>
          </w:p>
        </w:tc>
        <w:tc>
          <w:tcPr>
            <w:tcW w:w="945" w:type="dxa"/>
            <w:tcBorders>
              <w:bottom w:val="single" w:sz="5" w:space="0" w:color="auto"/>
            </w:tcBorders>
            <w:shd w:val="clear" w:color="FFFFFF" w:fill="auto"/>
            <w:vAlign w:val="bottom"/>
          </w:tcPr>
          <w:p w:rsidR="005C5C0A" w:rsidRPr="00C354F0" w:rsidRDefault="005C5C0A">
            <w:pPr>
              <w:rPr>
                <w:szCs w:val="16"/>
              </w:rPr>
            </w:pPr>
          </w:p>
        </w:tc>
        <w:tc>
          <w:tcPr>
            <w:tcW w:w="2835" w:type="dxa"/>
            <w:gridSpan w:val="4"/>
            <w:tcBorders>
              <w:right w:val="single" w:sz="5" w:space="0" w:color="auto"/>
            </w:tcBorders>
            <w:shd w:val="clear" w:color="FFFFFF" w:fill="auto"/>
            <w:vAlign w:val="bottom"/>
          </w:tcPr>
          <w:p w:rsidR="005C5C0A" w:rsidRPr="00C354F0" w:rsidRDefault="005C5C0A">
            <w:pPr>
              <w:rPr>
                <w:rFonts w:ascii="Times New Roman" w:hAnsi="Times New Roman"/>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2835" w:type="dxa"/>
            <w:gridSpan w:val="3"/>
            <w:tcBorders>
              <w:left w:val="single" w:sz="5" w:space="0" w:color="auto"/>
              <w:bottom w:val="single" w:sz="5" w:space="0" w:color="auto"/>
            </w:tcBorders>
            <w:shd w:val="clear" w:color="FFFFFF" w:fill="auto"/>
            <w:vAlign w:val="bottom"/>
          </w:tcPr>
          <w:p w:rsidR="005C5C0A" w:rsidRPr="00C354F0" w:rsidRDefault="00F5017D">
            <w:pPr>
              <w:jc w:val="center"/>
              <w:rPr>
                <w:szCs w:val="16"/>
              </w:rPr>
            </w:pPr>
            <w:r w:rsidRPr="00C354F0">
              <w:rPr>
                <w:szCs w:val="16"/>
              </w:rPr>
              <w:t>М.П.</w:t>
            </w:r>
          </w:p>
        </w:tc>
        <w:tc>
          <w:tcPr>
            <w:tcW w:w="945" w:type="dxa"/>
            <w:tcBorders>
              <w:bottom w:val="single" w:sz="5" w:space="0" w:color="auto"/>
            </w:tcBorders>
            <w:shd w:val="clear" w:color="FFFFFF" w:fill="auto"/>
            <w:vAlign w:val="bottom"/>
          </w:tcPr>
          <w:p w:rsidR="005C5C0A" w:rsidRPr="00C354F0" w:rsidRDefault="005C5C0A">
            <w:pPr>
              <w:rPr>
                <w:szCs w:val="16"/>
              </w:rPr>
            </w:pPr>
          </w:p>
        </w:tc>
        <w:tc>
          <w:tcPr>
            <w:tcW w:w="945" w:type="dxa"/>
            <w:tcBorders>
              <w:bottom w:val="single" w:sz="5" w:space="0" w:color="auto"/>
            </w:tcBorders>
            <w:shd w:val="clear" w:color="FFFFFF" w:fill="auto"/>
            <w:vAlign w:val="bottom"/>
          </w:tcPr>
          <w:p w:rsidR="005C5C0A" w:rsidRPr="00C354F0" w:rsidRDefault="005C5C0A">
            <w:pPr>
              <w:rPr>
                <w:szCs w:val="16"/>
              </w:rPr>
            </w:pPr>
          </w:p>
        </w:tc>
        <w:tc>
          <w:tcPr>
            <w:tcW w:w="945" w:type="dxa"/>
            <w:tcBorders>
              <w:bottom w:val="single" w:sz="5" w:space="0" w:color="auto"/>
              <w:right w:val="single" w:sz="5" w:space="0" w:color="auto"/>
            </w:tcBorders>
            <w:shd w:val="clear" w:color="FFFFFF" w:fill="auto"/>
            <w:vAlign w:val="bottom"/>
          </w:tcPr>
          <w:p w:rsidR="005C5C0A" w:rsidRPr="00C354F0" w:rsidRDefault="005C5C0A">
            <w:pPr>
              <w:rPr>
                <w:szCs w:val="16"/>
              </w:rPr>
            </w:pPr>
          </w:p>
        </w:tc>
        <w:tc>
          <w:tcPr>
            <w:tcW w:w="1890" w:type="dxa"/>
            <w:gridSpan w:val="2"/>
            <w:tcBorders>
              <w:left w:val="single" w:sz="5" w:space="0" w:color="auto"/>
              <w:bottom w:val="single" w:sz="5" w:space="0" w:color="auto"/>
            </w:tcBorders>
            <w:shd w:val="clear" w:color="FFFFFF" w:fill="auto"/>
            <w:vAlign w:val="bottom"/>
          </w:tcPr>
          <w:p w:rsidR="005C5C0A" w:rsidRPr="00C354F0" w:rsidRDefault="00F5017D">
            <w:pPr>
              <w:jc w:val="center"/>
              <w:rPr>
                <w:szCs w:val="16"/>
              </w:rPr>
            </w:pPr>
            <w:r w:rsidRPr="00C354F0">
              <w:rPr>
                <w:szCs w:val="16"/>
              </w:rPr>
              <w:t>М.П.</w:t>
            </w:r>
          </w:p>
        </w:tc>
        <w:tc>
          <w:tcPr>
            <w:tcW w:w="945" w:type="dxa"/>
            <w:gridSpan w:val="2"/>
            <w:tcBorders>
              <w:bottom w:val="single" w:sz="5" w:space="0" w:color="auto"/>
            </w:tcBorders>
            <w:shd w:val="clear" w:color="FFFFFF" w:fill="auto"/>
            <w:vAlign w:val="bottom"/>
          </w:tcPr>
          <w:p w:rsidR="005C5C0A" w:rsidRPr="00C354F0" w:rsidRDefault="005C5C0A">
            <w:pPr>
              <w:jc w:val="center"/>
              <w:rPr>
                <w:szCs w:val="16"/>
              </w:rPr>
            </w:pPr>
          </w:p>
        </w:tc>
        <w:tc>
          <w:tcPr>
            <w:tcW w:w="945" w:type="dxa"/>
            <w:tcBorders>
              <w:bottom w:val="single" w:sz="5" w:space="0" w:color="auto"/>
            </w:tcBorders>
            <w:shd w:val="clear" w:color="FFFFFF" w:fill="auto"/>
            <w:vAlign w:val="bottom"/>
          </w:tcPr>
          <w:p w:rsidR="005C5C0A" w:rsidRPr="00C354F0" w:rsidRDefault="005C5C0A">
            <w:pPr>
              <w:rPr>
                <w:szCs w:val="16"/>
              </w:rPr>
            </w:pPr>
          </w:p>
        </w:tc>
        <w:tc>
          <w:tcPr>
            <w:tcW w:w="945" w:type="dxa"/>
            <w:tcBorders>
              <w:bottom w:val="single" w:sz="5" w:space="0" w:color="auto"/>
              <w:right w:val="single" w:sz="5" w:space="0" w:color="auto"/>
            </w:tcBorders>
            <w:shd w:val="clear" w:color="FFFFFF" w:fill="auto"/>
            <w:vAlign w:val="bottom"/>
          </w:tcPr>
          <w:p w:rsidR="005C5C0A" w:rsidRPr="00C354F0" w:rsidRDefault="005C5C0A">
            <w:pPr>
              <w:rPr>
                <w:szCs w:val="16"/>
              </w:rPr>
            </w:pPr>
          </w:p>
        </w:tc>
        <w:tc>
          <w:tcPr>
            <w:tcW w:w="222" w:type="dxa"/>
            <w:shd w:val="clear" w:color="FFFFFF" w:fill="auto"/>
            <w:vAlign w:val="bottom"/>
          </w:tcPr>
          <w:p w:rsidR="005C5C0A" w:rsidRPr="00C354F0" w:rsidRDefault="005C5C0A">
            <w:pPr>
              <w:rPr>
                <w:szCs w:val="16"/>
              </w:rPr>
            </w:pPr>
          </w:p>
        </w:tc>
      </w:tr>
      <w:tr w:rsidR="005C5C0A" w:rsidRPr="00C354F0" w:rsidTr="00723C17">
        <w:tc>
          <w:tcPr>
            <w:tcW w:w="222" w:type="dxa"/>
            <w:shd w:val="clear" w:color="FFFFFF" w:fill="auto"/>
            <w:vAlign w:val="bottom"/>
          </w:tcPr>
          <w:p w:rsidR="005C5C0A" w:rsidRPr="00C354F0" w:rsidRDefault="005C5C0A">
            <w:pPr>
              <w:rPr>
                <w:szCs w:val="16"/>
              </w:rPr>
            </w:pPr>
          </w:p>
        </w:tc>
        <w:tc>
          <w:tcPr>
            <w:tcW w:w="10395" w:type="dxa"/>
            <w:gridSpan w:val="12"/>
            <w:shd w:val="clear" w:color="FFFFFF" w:fill="auto"/>
            <w:vAlign w:val="bottom"/>
          </w:tcPr>
          <w:p w:rsidR="005C5C0A" w:rsidRPr="00C354F0" w:rsidRDefault="005C5C0A">
            <w:pPr>
              <w:rPr>
                <w:szCs w:val="16"/>
              </w:rPr>
            </w:pPr>
          </w:p>
        </w:tc>
        <w:tc>
          <w:tcPr>
            <w:tcW w:w="222" w:type="dxa"/>
            <w:shd w:val="clear" w:color="FFFFFF" w:fill="auto"/>
            <w:vAlign w:val="bottom"/>
          </w:tcPr>
          <w:p w:rsidR="005C5C0A" w:rsidRPr="00C354F0" w:rsidRDefault="005C5C0A">
            <w:pPr>
              <w:rPr>
                <w:szCs w:val="16"/>
              </w:rPr>
            </w:pPr>
          </w:p>
        </w:tc>
      </w:tr>
    </w:tbl>
    <w:p w:rsidR="005C5C0A" w:rsidRPr="00C354F0" w:rsidRDefault="00F5017D">
      <w:r w:rsidRPr="00C354F0">
        <w:br w:type="page"/>
      </w:r>
    </w:p>
    <w:tbl>
      <w:tblPr>
        <w:tblStyle w:val="TableStyle0"/>
        <w:tblW w:w="0" w:type="auto"/>
        <w:tblInd w:w="108" w:type="dxa"/>
        <w:tblCellMar>
          <w:left w:w="108" w:type="dxa"/>
          <w:right w:w="108" w:type="dxa"/>
        </w:tblCellMar>
        <w:tblLook w:val="04A0" w:firstRow="1" w:lastRow="0" w:firstColumn="1" w:lastColumn="0" w:noHBand="0" w:noVBand="1"/>
      </w:tblPr>
      <w:tblGrid>
        <w:gridCol w:w="219"/>
        <w:gridCol w:w="1332"/>
        <w:gridCol w:w="946"/>
        <w:gridCol w:w="946"/>
        <w:gridCol w:w="946"/>
        <w:gridCol w:w="946"/>
        <w:gridCol w:w="946"/>
        <w:gridCol w:w="946"/>
        <w:gridCol w:w="946"/>
        <w:gridCol w:w="946"/>
        <w:gridCol w:w="946"/>
        <w:gridCol w:w="946"/>
        <w:gridCol w:w="220"/>
      </w:tblGrid>
      <w:tr w:rsidR="00D67CE3" w:rsidRPr="00C354F0" w:rsidTr="00D67CE3">
        <w:trPr>
          <w:gridAfter w:val="12"/>
          <w:wAfter w:w="11562" w:type="dxa"/>
          <w:trHeight w:val="60"/>
        </w:trPr>
        <w:tc>
          <w:tcPr>
            <w:tcW w:w="222" w:type="dxa"/>
            <w:shd w:val="clear" w:color="FFFFFF" w:fill="auto"/>
            <w:vAlign w:val="bottom"/>
          </w:tcPr>
          <w:p w:rsidR="00D67CE3" w:rsidRPr="00C354F0" w:rsidRDefault="00D67CE3">
            <w:pPr>
              <w:jc w:val="right"/>
              <w:rPr>
                <w:rFonts w:ascii="Times New Roman" w:hAnsi="Times New Roman"/>
                <w:i/>
                <w:sz w:val="18"/>
                <w:szCs w:val="18"/>
              </w:rPr>
            </w:pPr>
          </w:p>
        </w:tc>
      </w:tr>
      <w:tr w:rsidR="005C5C0A" w:rsidRPr="00C354F0" w:rsidTr="00171899">
        <w:trPr>
          <w:trHeight w:val="60"/>
        </w:trPr>
        <w:tc>
          <w:tcPr>
            <w:tcW w:w="222" w:type="dxa"/>
            <w:shd w:val="clear" w:color="FFFFFF" w:fill="auto"/>
            <w:vAlign w:val="bottom"/>
          </w:tcPr>
          <w:p w:rsidR="005C5C0A" w:rsidRPr="00C354F0" w:rsidRDefault="005C5C0A">
            <w:pPr>
              <w:rPr>
                <w:szCs w:val="16"/>
              </w:rPr>
            </w:pPr>
          </w:p>
          <w:p w:rsidR="00171899" w:rsidRPr="00C354F0" w:rsidRDefault="00171899">
            <w:pPr>
              <w:rPr>
                <w:szCs w:val="16"/>
              </w:rPr>
            </w:pPr>
          </w:p>
        </w:tc>
        <w:tc>
          <w:tcPr>
            <w:tcW w:w="10395" w:type="dxa"/>
            <w:gridSpan w:val="11"/>
            <w:shd w:val="clear" w:color="FFFFFF" w:fill="auto"/>
            <w:vAlign w:val="bottom"/>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7"/>
              <w:gridCol w:w="7441"/>
            </w:tblGrid>
            <w:tr w:rsidR="00431A69" w:rsidRPr="00C354F0" w:rsidTr="00723C17">
              <w:trPr>
                <w:trHeight w:val="901"/>
              </w:trPr>
              <w:tc>
                <w:tcPr>
                  <w:tcW w:w="3123" w:type="dxa"/>
                  <w:tcBorders>
                    <w:top w:val="nil"/>
                    <w:left w:val="nil"/>
                    <w:bottom w:val="thinThickSmallGap" w:sz="24" w:space="0" w:color="auto"/>
                    <w:right w:val="nil"/>
                  </w:tcBorders>
                  <w:vAlign w:val="center"/>
                </w:tcPr>
                <w:p w:rsidR="00431A69" w:rsidRPr="00C354F0" w:rsidRDefault="00431A69" w:rsidP="00431A69">
                  <w:pPr>
                    <w:pStyle w:val="a4"/>
                    <w:tabs>
                      <w:tab w:val="center" w:pos="2550"/>
                      <w:tab w:val="left" w:pos="4459"/>
                    </w:tabs>
                    <w:spacing w:after="120"/>
                    <w:jc w:val="right"/>
                    <w:rPr>
                      <w:rFonts w:cs="Arial"/>
                      <w:b/>
                      <w:bCs/>
                      <w:i/>
                      <w:szCs w:val="20"/>
                      <w:u w:val="single"/>
                    </w:rPr>
                  </w:pPr>
                </w:p>
              </w:tc>
              <w:tc>
                <w:tcPr>
                  <w:tcW w:w="7649" w:type="dxa"/>
                  <w:tcBorders>
                    <w:top w:val="nil"/>
                    <w:left w:val="nil"/>
                    <w:bottom w:val="thinThickSmallGap" w:sz="24" w:space="0" w:color="auto"/>
                    <w:right w:val="nil"/>
                  </w:tcBorders>
                </w:tcPr>
                <w:p w:rsidR="00431A69" w:rsidRPr="00C354F0" w:rsidRDefault="00431A69" w:rsidP="00431A69">
                  <w:pPr>
                    <w:tabs>
                      <w:tab w:val="left" w:pos="0"/>
                      <w:tab w:val="center" w:pos="4677"/>
                      <w:tab w:val="right" w:pos="9355"/>
                    </w:tabs>
                    <w:spacing w:after="0"/>
                    <w:ind w:left="357" w:right="-6" w:hanging="357"/>
                    <w:jc w:val="right"/>
                    <w:rPr>
                      <w:i/>
                      <w:sz w:val="18"/>
                      <w:szCs w:val="18"/>
                    </w:rPr>
                  </w:pPr>
                  <w:r w:rsidRPr="00C354F0">
                    <w:rPr>
                      <w:i/>
                      <w:sz w:val="18"/>
                      <w:szCs w:val="18"/>
                    </w:rPr>
                    <w:t>Приложение №1 к договору перевозки</w:t>
                  </w:r>
                </w:p>
                <w:p w:rsidR="00431A69" w:rsidRPr="00C354F0" w:rsidRDefault="00431A69" w:rsidP="00431A69">
                  <w:pPr>
                    <w:tabs>
                      <w:tab w:val="left" w:pos="0"/>
                      <w:tab w:val="center" w:pos="4677"/>
                      <w:tab w:val="right" w:pos="9355"/>
                    </w:tabs>
                    <w:spacing w:after="0"/>
                    <w:ind w:left="357" w:right="-6" w:hanging="357"/>
                    <w:jc w:val="right"/>
                  </w:pPr>
                  <w:r w:rsidRPr="00C354F0">
                    <w:rPr>
                      <w:i/>
                      <w:sz w:val="18"/>
                      <w:szCs w:val="18"/>
                    </w:rPr>
                    <w:t xml:space="preserve">От </w:t>
                  </w:r>
                  <w:proofErr w:type="gramStart"/>
                  <w:r w:rsidRPr="00C354F0">
                    <w:rPr>
                      <w:i/>
                      <w:sz w:val="18"/>
                      <w:szCs w:val="18"/>
                    </w:rPr>
                    <w:t>«….</w:t>
                  </w:r>
                  <w:proofErr w:type="gramEnd"/>
                  <w:r w:rsidRPr="00C354F0">
                    <w:rPr>
                      <w:i/>
                      <w:sz w:val="18"/>
                      <w:szCs w:val="18"/>
                    </w:rPr>
                    <w:t>» ………………. 202</w:t>
                  </w:r>
                  <w:r w:rsidR="00C354F0">
                    <w:rPr>
                      <w:i/>
                      <w:sz w:val="18"/>
                      <w:szCs w:val="18"/>
                    </w:rPr>
                    <w:t>3</w:t>
                  </w:r>
                  <w:r w:rsidRPr="00C354F0">
                    <w:rPr>
                      <w:i/>
                      <w:sz w:val="18"/>
                      <w:szCs w:val="18"/>
                    </w:rPr>
                    <w:t>г. № …………….</w:t>
                  </w:r>
                </w:p>
              </w:tc>
            </w:tr>
          </w:tbl>
          <w:p w:rsidR="00431A69" w:rsidRPr="00C354F0" w:rsidRDefault="00431A69" w:rsidP="00431A69">
            <w:pPr>
              <w:pStyle w:val="a4"/>
              <w:pBdr>
                <w:bottom w:val="single" w:sz="4" w:space="1" w:color="000000"/>
              </w:pBdr>
              <w:tabs>
                <w:tab w:val="clear" w:pos="4677"/>
                <w:tab w:val="center" w:pos="2550"/>
                <w:tab w:val="left" w:pos="4459"/>
              </w:tabs>
              <w:spacing w:after="120"/>
              <w:jc w:val="center"/>
              <w:rPr>
                <w:rFonts w:cs="Arial"/>
                <w:b/>
                <w:bCs/>
                <w:szCs w:val="20"/>
              </w:rPr>
            </w:pPr>
            <w:r w:rsidRPr="00C354F0">
              <w:rPr>
                <w:b/>
                <w:bCs/>
                <w:iCs/>
                <w:sz w:val="18"/>
                <w:szCs w:val="18"/>
              </w:rPr>
              <w:t>Все пункты обязательны для заполнения!!!</w:t>
            </w:r>
          </w:p>
          <w:p w:rsidR="00431A69" w:rsidRPr="00C354F0" w:rsidRDefault="00431A69" w:rsidP="00431A69">
            <w:pPr>
              <w:pStyle w:val="1"/>
              <w:spacing w:before="283" w:line="276" w:lineRule="auto"/>
              <w:jc w:val="center"/>
              <w:rPr>
                <w:rFonts w:cs="Arial"/>
                <w:b/>
                <w:bCs/>
              </w:rPr>
            </w:pPr>
            <w:r w:rsidRPr="00C354F0">
              <w:rPr>
                <w:rFonts w:cs="Arial"/>
                <w:b/>
                <w:bCs/>
                <w:u w:val="single"/>
              </w:rPr>
              <w:t>ЗАЯВКА НА ПЕРЕВОЗКУ ГРУЗА АВТОТРАНСПОРТОМ №</w:t>
            </w:r>
            <w:r w:rsidRPr="00C354F0">
              <w:rPr>
                <w:rFonts w:cs="Arial"/>
                <w:b/>
                <w:bCs/>
              </w:rPr>
              <w:t xml:space="preserve">_______ </w:t>
            </w:r>
          </w:p>
          <w:p w:rsidR="00431A69" w:rsidRPr="00C354F0" w:rsidRDefault="00431A69" w:rsidP="00431A69">
            <w:pPr>
              <w:spacing w:line="360" w:lineRule="auto"/>
              <w:ind w:left="113"/>
              <w:rPr>
                <w:rFonts w:cs="Arial"/>
                <w:sz w:val="18"/>
                <w:szCs w:val="18"/>
              </w:rPr>
            </w:pPr>
            <w:r w:rsidRPr="00C354F0">
              <w:rPr>
                <w:rFonts w:cs="Arial"/>
                <w:sz w:val="18"/>
                <w:szCs w:val="18"/>
              </w:rPr>
              <w:t xml:space="preserve">г. </w:t>
            </w:r>
            <w:r w:rsidR="00723C17" w:rsidRPr="00C354F0">
              <w:rPr>
                <w:rFonts w:cs="Arial"/>
                <w:sz w:val="18"/>
                <w:szCs w:val="18"/>
              </w:rPr>
              <w:t>Владивосток</w:t>
            </w:r>
            <w:r w:rsidRPr="00C354F0">
              <w:rPr>
                <w:rFonts w:cs="Arial"/>
                <w:sz w:val="18"/>
                <w:szCs w:val="18"/>
              </w:rPr>
              <w:t xml:space="preserve">              </w:t>
            </w:r>
            <w:r w:rsidRPr="00C354F0">
              <w:rPr>
                <w:rFonts w:cs="Arial"/>
                <w:sz w:val="18"/>
                <w:szCs w:val="18"/>
              </w:rPr>
              <w:tab/>
              <w:t xml:space="preserve">                                                                                                         </w:t>
            </w:r>
            <w:proofErr w:type="gramStart"/>
            <w:r w:rsidRPr="00C354F0">
              <w:rPr>
                <w:rFonts w:cs="Arial"/>
                <w:sz w:val="18"/>
                <w:szCs w:val="18"/>
              </w:rPr>
              <w:t xml:space="preserve">   «</w:t>
            </w:r>
            <w:proofErr w:type="gramEnd"/>
            <w:r w:rsidRPr="00C354F0">
              <w:rPr>
                <w:rFonts w:cs="Arial"/>
                <w:sz w:val="18"/>
                <w:szCs w:val="18"/>
                <w:u w:val="single"/>
              </w:rPr>
              <w:t xml:space="preserve">      </w:t>
            </w:r>
            <w:r w:rsidRPr="00C354F0">
              <w:rPr>
                <w:rFonts w:cs="Arial"/>
                <w:sz w:val="18"/>
                <w:szCs w:val="18"/>
              </w:rPr>
              <w:t>»_________</w:t>
            </w:r>
            <w:r w:rsidRPr="00C354F0">
              <w:rPr>
                <w:rFonts w:cs="Arial"/>
                <w:sz w:val="18"/>
                <w:szCs w:val="18"/>
                <w:u w:val="single"/>
              </w:rPr>
              <w:t xml:space="preserve"> </w:t>
            </w:r>
            <w:r w:rsidRPr="00C354F0">
              <w:rPr>
                <w:rFonts w:cs="Arial"/>
                <w:sz w:val="18"/>
                <w:szCs w:val="18"/>
              </w:rPr>
              <w:t>202</w:t>
            </w:r>
            <w:r w:rsidR="00723C17" w:rsidRPr="00C354F0">
              <w:rPr>
                <w:rFonts w:cs="Arial"/>
                <w:sz w:val="18"/>
                <w:szCs w:val="18"/>
              </w:rPr>
              <w:t>3</w:t>
            </w:r>
            <w:r w:rsidRPr="00C354F0">
              <w:rPr>
                <w:rFonts w:cs="Arial"/>
                <w:sz w:val="18"/>
                <w:szCs w:val="18"/>
              </w:rPr>
              <w:t>г</w:t>
            </w:r>
          </w:p>
          <w:tbl>
            <w:tblPr>
              <w:tblW w:w="10773" w:type="dxa"/>
              <w:tblInd w:w="55" w:type="dxa"/>
              <w:tblCellMar>
                <w:top w:w="55" w:type="dxa"/>
                <w:left w:w="55" w:type="dxa"/>
                <w:bottom w:w="55" w:type="dxa"/>
                <w:right w:w="55" w:type="dxa"/>
              </w:tblCellMar>
              <w:tblLook w:val="0000" w:firstRow="0" w:lastRow="0" w:firstColumn="0" w:lastColumn="0" w:noHBand="0" w:noVBand="0"/>
            </w:tblPr>
            <w:tblGrid>
              <w:gridCol w:w="1868"/>
              <w:gridCol w:w="737"/>
              <w:gridCol w:w="1648"/>
              <w:gridCol w:w="1276"/>
              <w:gridCol w:w="458"/>
              <w:gridCol w:w="344"/>
              <w:gridCol w:w="946"/>
              <w:gridCol w:w="3496"/>
            </w:tblGrid>
            <w:tr w:rsidR="00431A69" w:rsidRPr="00C354F0" w:rsidTr="00723C17">
              <w:trPr>
                <w:trHeight w:val="259"/>
              </w:trPr>
              <w:tc>
                <w:tcPr>
                  <w:tcW w:w="10773" w:type="dxa"/>
                  <w:gridSpan w:val="8"/>
                  <w:tcBorders>
                    <w:top w:val="single" w:sz="1" w:space="0" w:color="000000"/>
                    <w:left w:val="single" w:sz="1" w:space="0" w:color="000000"/>
                    <w:bottom w:val="single" w:sz="1" w:space="0" w:color="000000"/>
                    <w:right w:val="single" w:sz="1" w:space="0" w:color="000000"/>
                  </w:tcBorders>
                </w:tcPr>
                <w:p w:rsidR="00431A69" w:rsidRPr="00C354F0" w:rsidRDefault="00431A69" w:rsidP="00431A69">
                  <w:pPr>
                    <w:snapToGrid w:val="0"/>
                    <w:spacing w:after="0"/>
                    <w:ind w:left="170" w:hanging="180"/>
                    <w:rPr>
                      <w:rFonts w:cs="Arial"/>
                      <w:b/>
                      <w:bCs/>
                      <w:sz w:val="18"/>
                      <w:szCs w:val="18"/>
                    </w:rPr>
                  </w:pPr>
                  <w:r w:rsidRPr="00C354F0">
                    <w:rPr>
                      <w:rFonts w:cs="Arial"/>
                      <w:b/>
                      <w:bCs/>
                      <w:sz w:val="18"/>
                      <w:szCs w:val="18"/>
                    </w:rPr>
                    <w:t xml:space="preserve">Плательщик (Заказчик): </w:t>
                  </w:r>
                </w:p>
              </w:tc>
            </w:tr>
            <w:tr w:rsidR="00431A69" w:rsidRPr="00C354F0" w:rsidTr="00723C17">
              <w:tc>
                <w:tcPr>
                  <w:tcW w:w="1868" w:type="dxa"/>
                  <w:tcBorders>
                    <w:left w:val="single" w:sz="1" w:space="0" w:color="000000"/>
                    <w:bottom w:val="single" w:sz="1" w:space="0" w:color="000000"/>
                  </w:tcBorders>
                </w:tcPr>
                <w:p w:rsidR="00431A69" w:rsidRPr="00C354F0" w:rsidRDefault="00431A69" w:rsidP="00431A69">
                  <w:pPr>
                    <w:snapToGrid w:val="0"/>
                    <w:spacing w:after="0"/>
                    <w:ind w:left="170" w:hanging="180"/>
                    <w:rPr>
                      <w:rFonts w:cs="Arial"/>
                      <w:sz w:val="18"/>
                      <w:szCs w:val="18"/>
                    </w:rPr>
                  </w:pPr>
                  <w:r w:rsidRPr="00C354F0">
                    <w:rPr>
                      <w:rFonts w:cs="Arial"/>
                      <w:sz w:val="18"/>
                      <w:szCs w:val="18"/>
                    </w:rPr>
                    <w:t>Наименование</w:t>
                  </w:r>
                </w:p>
              </w:tc>
              <w:tc>
                <w:tcPr>
                  <w:tcW w:w="4463" w:type="dxa"/>
                  <w:gridSpan w:val="5"/>
                  <w:tcBorders>
                    <w:left w:val="single" w:sz="1" w:space="0" w:color="000000"/>
                    <w:bottom w:val="single" w:sz="1" w:space="0" w:color="000000"/>
                  </w:tcBorders>
                </w:tcPr>
                <w:p w:rsidR="00431A69" w:rsidRPr="00C354F0" w:rsidRDefault="00431A69" w:rsidP="00431A69">
                  <w:pPr>
                    <w:pStyle w:val="a6"/>
                    <w:snapToGrid w:val="0"/>
                    <w:ind w:left="170"/>
                    <w:rPr>
                      <w:rFonts w:ascii="Times New Roman" w:hAnsi="Times New Roman"/>
                      <w:sz w:val="18"/>
                      <w:szCs w:val="18"/>
                    </w:rPr>
                  </w:pPr>
                </w:p>
              </w:tc>
              <w:tc>
                <w:tcPr>
                  <w:tcW w:w="946" w:type="dxa"/>
                  <w:tcBorders>
                    <w:left w:val="single" w:sz="1" w:space="0" w:color="000000"/>
                    <w:bottom w:val="single" w:sz="1" w:space="0" w:color="000000"/>
                  </w:tcBorders>
                </w:tcPr>
                <w:p w:rsidR="00431A69" w:rsidRPr="00C354F0" w:rsidRDefault="00431A69" w:rsidP="00431A69">
                  <w:pPr>
                    <w:snapToGrid w:val="0"/>
                    <w:spacing w:after="0"/>
                    <w:ind w:left="170" w:hanging="180"/>
                    <w:rPr>
                      <w:rFonts w:cs="Arial"/>
                      <w:sz w:val="18"/>
                      <w:szCs w:val="18"/>
                    </w:rPr>
                  </w:pPr>
                  <w:r w:rsidRPr="00C354F0">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31A69" w:rsidRPr="00C354F0" w:rsidRDefault="00431A69" w:rsidP="00431A69">
                  <w:pPr>
                    <w:pStyle w:val="a6"/>
                    <w:snapToGrid w:val="0"/>
                    <w:ind w:left="170"/>
                    <w:rPr>
                      <w:rFonts w:ascii="Times New Roman" w:hAnsi="Times New Roman"/>
                      <w:sz w:val="18"/>
                      <w:szCs w:val="18"/>
                    </w:rPr>
                  </w:pPr>
                </w:p>
              </w:tc>
            </w:tr>
            <w:tr w:rsidR="00431A69" w:rsidRPr="00C354F0" w:rsidTr="00723C17">
              <w:tc>
                <w:tcPr>
                  <w:tcW w:w="1868" w:type="dxa"/>
                  <w:tcBorders>
                    <w:left w:val="single" w:sz="1" w:space="0" w:color="000000"/>
                    <w:bottom w:val="single" w:sz="1" w:space="0" w:color="000000"/>
                  </w:tcBorders>
                </w:tcPr>
                <w:p w:rsidR="00431A69" w:rsidRPr="00C354F0" w:rsidRDefault="00431A69" w:rsidP="00431A69">
                  <w:pPr>
                    <w:pStyle w:val="a6"/>
                    <w:snapToGrid w:val="0"/>
                    <w:ind w:left="170"/>
                    <w:rPr>
                      <w:rFonts w:ascii="Times New Roman" w:hAnsi="Times New Roman"/>
                      <w:sz w:val="18"/>
                      <w:szCs w:val="18"/>
                    </w:rPr>
                  </w:pPr>
                  <w:r w:rsidRPr="00C354F0">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Pr="00C354F0" w:rsidRDefault="00431A69" w:rsidP="00431A69">
                  <w:pPr>
                    <w:pStyle w:val="a6"/>
                    <w:snapToGrid w:val="0"/>
                    <w:ind w:left="170"/>
                    <w:rPr>
                      <w:rFonts w:ascii="Times New Roman" w:hAnsi="Times New Roman"/>
                      <w:sz w:val="18"/>
                      <w:szCs w:val="18"/>
                    </w:rPr>
                  </w:pPr>
                </w:p>
              </w:tc>
            </w:tr>
            <w:tr w:rsidR="00431A69" w:rsidRPr="00C354F0" w:rsidTr="00723C17">
              <w:tc>
                <w:tcPr>
                  <w:tcW w:w="1868" w:type="dxa"/>
                  <w:tcBorders>
                    <w:left w:val="single" w:sz="1" w:space="0" w:color="000000"/>
                    <w:bottom w:val="single" w:sz="1" w:space="0" w:color="000000"/>
                  </w:tcBorders>
                </w:tcPr>
                <w:p w:rsidR="00431A69" w:rsidRPr="00C354F0" w:rsidRDefault="00431A69" w:rsidP="00431A69">
                  <w:pPr>
                    <w:pStyle w:val="a6"/>
                    <w:snapToGrid w:val="0"/>
                    <w:ind w:left="170"/>
                    <w:rPr>
                      <w:rFonts w:ascii="Times New Roman" w:hAnsi="Times New Roman"/>
                      <w:sz w:val="18"/>
                      <w:szCs w:val="18"/>
                    </w:rPr>
                  </w:pPr>
                  <w:r w:rsidRPr="00C354F0">
                    <w:rPr>
                      <w:rFonts w:ascii="Times New Roman" w:hAnsi="Times New Roman"/>
                      <w:sz w:val="18"/>
                      <w:szCs w:val="18"/>
                    </w:rPr>
                    <w:t>Тел/факс</w:t>
                  </w:r>
                </w:p>
              </w:tc>
              <w:tc>
                <w:tcPr>
                  <w:tcW w:w="8905" w:type="dxa"/>
                  <w:gridSpan w:val="7"/>
                  <w:tcBorders>
                    <w:left w:val="single" w:sz="1" w:space="0" w:color="000000"/>
                    <w:bottom w:val="single" w:sz="1" w:space="0" w:color="000000"/>
                    <w:right w:val="single" w:sz="1" w:space="0" w:color="000000"/>
                  </w:tcBorders>
                </w:tcPr>
                <w:p w:rsidR="00431A69" w:rsidRPr="00C354F0" w:rsidRDefault="00431A69" w:rsidP="00431A69">
                  <w:pPr>
                    <w:pStyle w:val="a6"/>
                    <w:snapToGrid w:val="0"/>
                    <w:ind w:left="170"/>
                    <w:rPr>
                      <w:rFonts w:ascii="Times New Roman" w:hAnsi="Times New Roman"/>
                      <w:sz w:val="18"/>
                      <w:szCs w:val="18"/>
                    </w:rPr>
                  </w:pPr>
                </w:p>
              </w:tc>
            </w:tr>
            <w:tr w:rsidR="00431A69" w:rsidRPr="00C354F0" w:rsidTr="00723C17">
              <w:tc>
                <w:tcPr>
                  <w:tcW w:w="10773" w:type="dxa"/>
                  <w:gridSpan w:val="8"/>
                  <w:tcBorders>
                    <w:left w:val="single" w:sz="1" w:space="0" w:color="000000"/>
                    <w:bottom w:val="single" w:sz="1" w:space="0" w:color="000000"/>
                    <w:right w:val="single" w:sz="1" w:space="0" w:color="000000"/>
                  </w:tcBorders>
                </w:tcPr>
                <w:p w:rsidR="00431A69" w:rsidRPr="00C354F0" w:rsidRDefault="00431A69" w:rsidP="00431A69">
                  <w:pPr>
                    <w:snapToGrid w:val="0"/>
                    <w:spacing w:after="0"/>
                    <w:ind w:left="170" w:hanging="180"/>
                    <w:rPr>
                      <w:rFonts w:cs="Arial"/>
                      <w:b/>
                      <w:bCs/>
                      <w:sz w:val="18"/>
                      <w:szCs w:val="18"/>
                    </w:rPr>
                  </w:pPr>
                  <w:r w:rsidRPr="00C354F0">
                    <w:rPr>
                      <w:rFonts w:cs="Arial"/>
                      <w:b/>
                      <w:bCs/>
                      <w:sz w:val="18"/>
                      <w:szCs w:val="18"/>
                    </w:rPr>
                    <w:t>Грузоотправитель:</w:t>
                  </w:r>
                </w:p>
              </w:tc>
            </w:tr>
            <w:tr w:rsidR="00431A69" w:rsidRPr="00C354F0" w:rsidTr="00723C17">
              <w:tc>
                <w:tcPr>
                  <w:tcW w:w="1868" w:type="dxa"/>
                  <w:tcBorders>
                    <w:left w:val="single" w:sz="1" w:space="0" w:color="000000"/>
                    <w:bottom w:val="single" w:sz="1" w:space="0" w:color="000000"/>
                  </w:tcBorders>
                </w:tcPr>
                <w:p w:rsidR="00431A69" w:rsidRPr="00C354F0" w:rsidRDefault="00431A69" w:rsidP="00431A69">
                  <w:pPr>
                    <w:snapToGrid w:val="0"/>
                    <w:spacing w:after="0"/>
                    <w:ind w:left="170" w:hanging="180"/>
                    <w:rPr>
                      <w:rFonts w:cs="Arial"/>
                      <w:sz w:val="18"/>
                      <w:szCs w:val="18"/>
                    </w:rPr>
                  </w:pPr>
                  <w:r w:rsidRPr="00C354F0">
                    <w:rPr>
                      <w:rFonts w:cs="Arial"/>
                      <w:sz w:val="18"/>
                      <w:szCs w:val="18"/>
                    </w:rPr>
                    <w:t>Наименование</w:t>
                  </w:r>
                </w:p>
              </w:tc>
              <w:tc>
                <w:tcPr>
                  <w:tcW w:w="4463" w:type="dxa"/>
                  <w:gridSpan w:val="5"/>
                  <w:tcBorders>
                    <w:left w:val="single" w:sz="1" w:space="0" w:color="000000"/>
                    <w:bottom w:val="single" w:sz="1" w:space="0" w:color="000000"/>
                  </w:tcBorders>
                </w:tcPr>
                <w:p w:rsidR="00431A69" w:rsidRPr="00C354F0" w:rsidRDefault="00431A69" w:rsidP="00431A69">
                  <w:pPr>
                    <w:pStyle w:val="a6"/>
                    <w:snapToGrid w:val="0"/>
                    <w:ind w:left="170"/>
                    <w:rPr>
                      <w:rFonts w:ascii="Times New Roman" w:hAnsi="Times New Roman"/>
                      <w:sz w:val="18"/>
                      <w:szCs w:val="18"/>
                    </w:rPr>
                  </w:pPr>
                </w:p>
              </w:tc>
              <w:tc>
                <w:tcPr>
                  <w:tcW w:w="946" w:type="dxa"/>
                  <w:tcBorders>
                    <w:left w:val="single" w:sz="1" w:space="0" w:color="000000"/>
                    <w:bottom w:val="single" w:sz="1" w:space="0" w:color="000000"/>
                  </w:tcBorders>
                </w:tcPr>
                <w:p w:rsidR="00431A69" w:rsidRPr="00C354F0" w:rsidRDefault="00431A69" w:rsidP="00431A69">
                  <w:pPr>
                    <w:snapToGrid w:val="0"/>
                    <w:spacing w:after="0"/>
                    <w:ind w:left="170" w:hanging="180"/>
                    <w:rPr>
                      <w:rFonts w:cs="Arial"/>
                      <w:sz w:val="18"/>
                      <w:szCs w:val="18"/>
                    </w:rPr>
                  </w:pPr>
                  <w:r w:rsidRPr="00C354F0">
                    <w:rPr>
                      <w:rFonts w:cs="Arial"/>
                      <w:sz w:val="18"/>
                      <w:szCs w:val="18"/>
                    </w:rPr>
                    <w:t>ИНН/КПП</w:t>
                  </w:r>
                </w:p>
              </w:tc>
              <w:tc>
                <w:tcPr>
                  <w:tcW w:w="3496" w:type="dxa"/>
                  <w:tcBorders>
                    <w:left w:val="single" w:sz="1" w:space="0" w:color="000000"/>
                    <w:bottom w:val="single" w:sz="1" w:space="0" w:color="000000"/>
                    <w:right w:val="single" w:sz="1" w:space="0" w:color="000000"/>
                  </w:tcBorders>
                </w:tcPr>
                <w:p w:rsidR="00431A69" w:rsidRPr="00C354F0" w:rsidRDefault="00431A69" w:rsidP="00431A69">
                  <w:pPr>
                    <w:pStyle w:val="a6"/>
                    <w:snapToGrid w:val="0"/>
                    <w:ind w:left="170"/>
                    <w:rPr>
                      <w:rFonts w:ascii="Times New Roman" w:hAnsi="Times New Roman"/>
                      <w:sz w:val="18"/>
                      <w:szCs w:val="18"/>
                    </w:rPr>
                  </w:pPr>
                </w:p>
              </w:tc>
            </w:tr>
            <w:tr w:rsidR="00431A69" w:rsidRPr="00C354F0" w:rsidTr="00723C17">
              <w:tc>
                <w:tcPr>
                  <w:tcW w:w="1868" w:type="dxa"/>
                  <w:tcBorders>
                    <w:left w:val="single" w:sz="1" w:space="0" w:color="000000"/>
                    <w:bottom w:val="single" w:sz="1" w:space="0" w:color="000000"/>
                  </w:tcBorders>
                </w:tcPr>
                <w:p w:rsidR="00431A69" w:rsidRPr="00C354F0" w:rsidRDefault="00431A69" w:rsidP="00431A69">
                  <w:pPr>
                    <w:pStyle w:val="a6"/>
                    <w:snapToGrid w:val="0"/>
                    <w:ind w:left="170"/>
                    <w:rPr>
                      <w:rFonts w:ascii="Times New Roman" w:hAnsi="Times New Roman"/>
                      <w:sz w:val="18"/>
                      <w:szCs w:val="18"/>
                    </w:rPr>
                  </w:pPr>
                  <w:r w:rsidRPr="00C354F0">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Pr="00C354F0" w:rsidRDefault="00431A69" w:rsidP="00431A69">
                  <w:pPr>
                    <w:pStyle w:val="a6"/>
                    <w:snapToGrid w:val="0"/>
                    <w:ind w:left="170"/>
                    <w:rPr>
                      <w:rFonts w:ascii="Times New Roman" w:hAnsi="Times New Roman"/>
                      <w:sz w:val="18"/>
                      <w:szCs w:val="18"/>
                    </w:rPr>
                  </w:pPr>
                </w:p>
              </w:tc>
            </w:tr>
            <w:tr w:rsidR="00431A69" w:rsidRPr="00C354F0" w:rsidTr="00723C17">
              <w:tc>
                <w:tcPr>
                  <w:tcW w:w="1868" w:type="dxa"/>
                  <w:tcBorders>
                    <w:left w:val="single" w:sz="1" w:space="0" w:color="000000"/>
                    <w:bottom w:val="single" w:sz="1" w:space="0" w:color="000000"/>
                  </w:tcBorders>
                </w:tcPr>
                <w:p w:rsidR="00431A69" w:rsidRPr="00C354F0" w:rsidRDefault="00431A69" w:rsidP="00431A69">
                  <w:pPr>
                    <w:pStyle w:val="a6"/>
                    <w:snapToGrid w:val="0"/>
                    <w:ind w:left="170"/>
                    <w:rPr>
                      <w:rFonts w:ascii="Times New Roman" w:hAnsi="Times New Roman"/>
                      <w:sz w:val="18"/>
                      <w:szCs w:val="18"/>
                    </w:rPr>
                  </w:pPr>
                  <w:r w:rsidRPr="00C354F0">
                    <w:rPr>
                      <w:rFonts w:ascii="Times New Roman" w:hAnsi="Times New Roman"/>
                      <w:sz w:val="18"/>
                      <w:szCs w:val="18"/>
                    </w:rPr>
                    <w:t>Факт. адрес загрузки</w:t>
                  </w:r>
                </w:p>
              </w:tc>
              <w:tc>
                <w:tcPr>
                  <w:tcW w:w="8905" w:type="dxa"/>
                  <w:gridSpan w:val="7"/>
                  <w:tcBorders>
                    <w:left w:val="single" w:sz="1" w:space="0" w:color="000000"/>
                    <w:bottom w:val="single" w:sz="1" w:space="0" w:color="000000"/>
                    <w:right w:val="single" w:sz="1" w:space="0" w:color="000000"/>
                  </w:tcBorders>
                </w:tcPr>
                <w:p w:rsidR="00431A69" w:rsidRPr="00C354F0" w:rsidRDefault="00431A69" w:rsidP="00431A69">
                  <w:pPr>
                    <w:pStyle w:val="a6"/>
                    <w:snapToGrid w:val="0"/>
                    <w:ind w:left="170"/>
                    <w:rPr>
                      <w:rFonts w:ascii="Times New Roman" w:hAnsi="Times New Roman"/>
                      <w:sz w:val="18"/>
                      <w:szCs w:val="18"/>
                    </w:rPr>
                  </w:pPr>
                </w:p>
              </w:tc>
            </w:tr>
            <w:tr w:rsidR="00431A69" w:rsidRPr="00C354F0" w:rsidTr="00723C17">
              <w:tc>
                <w:tcPr>
                  <w:tcW w:w="1868" w:type="dxa"/>
                  <w:tcBorders>
                    <w:left w:val="single" w:sz="1" w:space="0" w:color="000000"/>
                    <w:bottom w:val="single" w:sz="1" w:space="0" w:color="000000"/>
                  </w:tcBorders>
                </w:tcPr>
                <w:p w:rsidR="00431A69" w:rsidRPr="00C354F0" w:rsidRDefault="00431A69" w:rsidP="00431A69">
                  <w:pPr>
                    <w:pStyle w:val="a6"/>
                    <w:snapToGrid w:val="0"/>
                    <w:ind w:left="170"/>
                    <w:rPr>
                      <w:rFonts w:ascii="Times New Roman" w:hAnsi="Times New Roman"/>
                      <w:sz w:val="18"/>
                      <w:szCs w:val="18"/>
                    </w:rPr>
                  </w:pPr>
                  <w:r w:rsidRPr="00C354F0">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31A69" w:rsidRPr="00C354F0" w:rsidRDefault="00431A69" w:rsidP="00431A69">
                  <w:pPr>
                    <w:pStyle w:val="a6"/>
                    <w:snapToGrid w:val="0"/>
                    <w:ind w:left="170"/>
                    <w:rPr>
                      <w:rFonts w:ascii="Times New Roman" w:hAnsi="Times New Roman"/>
                      <w:sz w:val="18"/>
                      <w:szCs w:val="18"/>
                    </w:rPr>
                  </w:pPr>
                </w:p>
              </w:tc>
            </w:tr>
            <w:tr w:rsidR="00431A69" w:rsidRPr="00C354F0" w:rsidTr="00723C17">
              <w:tc>
                <w:tcPr>
                  <w:tcW w:w="10773" w:type="dxa"/>
                  <w:gridSpan w:val="8"/>
                  <w:tcBorders>
                    <w:left w:val="single" w:sz="1" w:space="0" w:color="000000"/>
                    <w:bottom w:val="single" w:sz="1" w:space="0" w:color="000000"/>
                    <w:right w:val="single" w:sz="1" w:space="0" w:color="000000"/>
                  </w:tcBorders>
                </w:tcPr>
                <w:p w:rsidR="00431A69" w:rsidRPr="00C354F0" w:rsidRDefault="00431A69" w:rsidP="00431A69">
                  <w:pPr>
                    <w:snapToGrid w:val="0"/>
                    <w:spacing w:after="0"/>
                    <w:ind w:left="170" w:hanging="180"/>
                    <w:rPr>
                      <w:rFonts w:cs="Arial"/>
                      <w:b/>
                      <w:bCs/>
                      <w:sz w:val="18"/>
                      <w:szCs w:val="18"/>
                    </w:rPr>
                  </w:pPr>
                  <w:r w:rsidRPr="00C354F0">
                    <w:rPr>
                      <w:rFonts w:cs="Arial"/>
                      <w:b/>
                      <w:bCs/>
                      <w:sz w:val="18"/>
                      <w:szCs w:val="18"/>
                    </w:rPr>
                    <w:t>Грузополучатель:</w:t>
                  </w:r>
                </w:p>
              </w:tc>
            </w:tr>
            <w:tr w:rsidR="00431A69" w:rsidRPr="00C354F0" w:rsidTr="00723C17">
              <w:tc>
                <w:tcPr>
                  <w:tcW w:w="1868" w:type="dxa"/>
                  <w:tcBorders>
                    <w:left w:val="single" w:sz="1" w:space="0" w:color="000000"/>
                    <w:bottom w:val="single" w:sz="1" w:space="0" w:color="000000"/>
                  </w:tcBorders>
                </w:tcPr>
                <w:p w:rsidR="00431A69" w:rsidRPr="00C354F0" w:rsidRDefault="00431A69" w:rsidP="00431A69">
                  <w:pPr>
                    <w:snapToGrid w:val="0"/>
                    <w:spacing w:after="0"/>
                    <w:ind w:left="170" w:hanging="180"/>
                    <w:rPr>
                      <w:rFonts w:cs="Arial"/>
                      <w:sz w:val="18"/>
                      <w:szCs w:val="18"/>
                    </w:rPr>
                  </w:pPr>
                  <w:r w:rsidRPr="00C354F0">
                    <w:rPr>
                      <w:rFonts w:cs="Arial"/>
                      <w:sz w:val="18"/>
                      <w:szCs w:val="18"/>
                    </w:rPr>
                    <w:t>Наименование</w:t>
                  </w:r>
                </w:p>
              </w:tc>
              <w:tc>
                <w:tcPr>
                  <w:tcW w:w="8905" w:type="dxa"/>
                  <w:gridSpan w:val="7"/>
                  <w:tcBorders>
                    <w:left w:val="single" w:sz="1" w:space="0" w:color="000000"/>
                    <w:bottom w:val="single" w:sz="1" w:space="0" w:color="000000"/>
                    <w:right w:val="single" w:sz="1" w:space="0" w:color="000000"/>
                  </w:tcBorders>
                </w:tcPr>
                <w:p w:rsidR="00431A69" w:rsidRPr="00C354F0" w:rsidRDefault="00431A69" w:rsidP="00431A69">
                  <w:pPr>
                    <w:pStyle w:val="a6"/>
                    <w:snapToGrid w:val="0"/>
                    <w:ind w:left="170"/>
                    <w:rPr>
                      <w:rFonts w:ascii="Times New Roman" w:hAnsi="Times New Roman"/>
                      <w:sz w:val="18"/>
                      <w:szCs w:val="18"/>
                    </w:rPr>
                  </w:pPr>
                </w:p>
              </w:tc>
            </w:tr>
            <w:tr w:rsidR="00431A69" w:rsidRPr="00C354F0" w:rsidTr="00723C17">
              <w:tc>
                <w:tcPr>
                  <w:tcW w:w="1868" w:type="dxa"/>
                  <w:tcBorders>
                    <w:left w:val="single" w:sz="1" w:space="0" w:color="000000"/>
                    <w:bottom w:val="single" w:sz="1" w:space="0" w:color="000000"/>
                  </w:tcBorders>
                </w:tcPr>
                <w:p w:rsidR="00431A69" w:rsidRPr="00C354F0" w:rsidRDefault="00431A69" w:rsidP="00431A69">
                  <w:pPr>
                    <w:pStyle w:val="a6"/>
                    <w:snapToGrid w:val="0"/>
                    <w:rPr>
                      <w:rFonts w:ascii="Times New Roman" w:hAnsi="Times New Roman"/>
                      <w:sz w:val="18"/>
                      <w:szCs w:val="18"/>
                    </w:rPr>
                  </w:pPr>
                  <w:r w:rsidRPr="00C354F0">
                    <w:rPr>
                      <w:rFonts w:ascii="Times New Roman" w:hAnsi="Times New Roman"/>
                      <w:sz w:val="18"/>
                      <w:szCs w:val="18"/>
                    </w:rPr>
                    <w:t>Юридический адрес</w:t>
                  </w:r>
                </w:p>
              </w:tc>
              <w:tc>
                <w:tcPr>
                  <w:tcW w:w="8905" w:type="dxa"/>
                  <w:gridSpan w:val="7"/>
                  <w:tcBorders>
                    <w:left w:val="single" w:sz="1" w:space="0" w:color="000000"/>
                    <w:bottom w:val="single" w:sz="1" w:space="0" w:color="000000"/>
                    <w:right w:val="single" w:sz="1" w:space="0" w:color="000000"/>
                  </w:tcBorders>
                </w:tcPr>
                <w:p w:rsidR="00431A69" w:rsidRPr="00C354F0" w:rsidRDefault="00431A69" w:rsidP="00431A69">
                  <w:pPr>
                    <w:pStyle w:val="a6"/>
                    <w:snapToGrid w:val="0"/>
                    <w:rPr>
                      <w:rFonts w:ascii="Times New Roman" w:hAnsi="Times New Roman"/>
                      <w:sz w:val="18"/>
                      <w:szCs w:val="18"/>
                    </w:rPr>
                  </w:pPr>
                </w:p>
              </w:tc>
            </w:tr>
            <w:tr w:rsidR="00431A69" w:rsidRPr="00C354F0" w:rsidTr="00723C17">
              <w:tc>
                <w:tcPr>
                  <w:tcW w:w="1868" w:type="dxa"/>
                  <w:tcBorders>
                    <w:left w:val="single" w:sz="1" w:space="0" w:color="000000"/>
                    <w:bottom w:val="single" w:sz="1" w:space="0" w:color="000000"/>
                  </w:tcBorders>
                </w:tcPr>
                <w:p w:rsidR="00431A69" w:rsidRPr="00C354F0" w:rsidRDefault="00431A69" w:rsidP="00431A69">
                  <w:pPr>
                    <w:pStyle w:val="a6"/>
                    <w:snapToGrid w:val="0"/>
                    <w:rPr>
                      <w:rFonts w:ascii="Times New Roman" w:hAnsi="Times New Roman"/>
                      <w:sz w:val="18"/>
                      <w:szCs w:val="18"/>
                    </w:rPr>
                  </w:pPr>
                  <w:r w:rsidRPr="00C354F0">
                    <w:rPr>
                      <w:rFonts w:ascii="Times New Roman" w:hAnsi="Times New Roman"/>
                      <w:sz w:val="18"/>
                      <w:szCs w:val="18"/>
                    </w:rPr>
                    <w:t>Факт. адрес выгрузки</w:t>
                  </w:r>
                </w:p>
              </w:tc>
              <w:tc>
                <w:tcPr>
                  <w:tcW w:w="8905" w:type="dxa"/>
                  <w:gridSpan w:val="7"/>
                  <w:tcBorders>
                    <w:left w:val="single" w:sz="1" w:space="0" w:color="000000"/>
                    <w:bottom w:val="single" w:sz="1" w:space="0" w:color="000000"/>
                    <w:right w:val="single" w:sz="1" w:space="0" w:color="000000"/>
                  </w:tcBorders>
                </w:tcPr>
                <w:p w:rsidR="00431A69" w:rsidRPr="00C354F0" w:rsidRDefault="00431A69" w:rsidP="00431A69">
                  <w:pPr>
                    <w:pStyle w:val="a6"/>
                    <w:snapToGrid w:val="0"/>
                    <w:rPr>
                      <w:rFonts w:ascii="Times New Roman" w:hAnsi="Times New Roman"/>
                      <w:sz w:val="18"/>
                      <w:szCs w:val="18"/>
                    </w:rPr>
                  </w:pPr>
                </w:p>
              </w:tc>
            </w:tr>
            <w:tr w:rsidR="00431A69" w:rsidRPr="00C354F0" w:rsidTr="00723C17">
              <w:tc>
                <w:tcPr>
                  <w:tcW w:w="1868" w:type="dxa"/>
                  <w:tcBorders>
                    <w:left w:val="single" w:sz="1" w:space="0" w:color="000000"/>
                    <w:bottom w:val="single" w:sz="1" w:space="0" w:color="000000"/>
                  </w:tcBorders>
                </w:tcPr>
                <w:p w:rsidR="00431A69" w:rsidRPr="00C354F0" w:rsidRDefault="00431A69" w:rsidP="00431A69">
                  <w:pPr>
                    <w:pStyle w:val="a6"/>
                    <w:snapToGrid w:val="0"/>
                    <w:rPr>
                      <w:rFonts w:ascii="Times New Roman" w:hAnsi="Times New Roman"/>
                      <w:sz w:val="18"/>
                      <w:szCs w:val="18"/>
                    </w:rPr>
                  </w:pPr>
                  <w:r w:rsidRPr="00C354F0">
                    <w:rPr>
                      <w:rFonts w:ascii="Times New Roman" w:hAnsi="Times New Roman"/>
                      <w:sz w:val="18"/>
                      <w:szCs w:val="18"/>
                    </w:rPr>
                    <w:t>Тел/факс, Конт. лицо</w:t>
                  </w:r>
                </w:p>
              </w:tc>
              <w:tc>
                <w:tcPr>
                  <w:tcW w:w="8905" w:type="dxa"/>
                  <w:gridSpan w:val="7"/>
                  <w:tcBorders>
                    <w:left w:val="single" w:sz="1" w:space="0" w:color="000000"/>
                    <w:bottom w:val="single" w:sz="1" w:space="0" w:color="000000"/>
                    <w:right w:val="single" w:sz="1" w:space="0" w:color="000000"/>
                  </w:tcBorders>
                </w:tcPr>
                <w:p w:rsidR="00431A69" w:rsidRPr="00C354F0" w:rsidRDefault="00431A69" w:rsidP="00431A69">
                  <w:pPr>
                    <w:pStyle w:val="a6"/>
                    <w:snapToGrid w:val="0"/>
                    <w:rPr>
                      <w:rFonts w:ascii="Times New Roman" w:hAnsi="Times New Roman"/>
                      <w:sz w:val="18"/>
                      <w:szCs w:val="18"/>
                    </w:rPr>
                  </w:pPr>
                </w:p>
              </w:tc>
            </w:tr>
            <w:tr w:rsidR="00431A69" w:rsidRPr="00C354F0" w:rsidTr="00723C17">
              <w:trPr>
                <w:trHeight w:val="16"/>
              </w:trPr>
              <w:tc>
                <w:tcPr>
                  <w:tcW w:w="10773" w:type="dxa"/>
                  <w:gridSpan w:val="8"/>
                  <w:tcBorders>
                    <w:left w:val="single" w:sz="1" w:space="0" w:color="000000"/>
                    <w:bottom w:val="single" w:sz="1" w:space="0" w:color="000000"/>
                    <w:right w:val="single" w:sz="1" w:space="0" w:color="000000"/>
                  </w:tcBorders>
                </w:tcPr>
                <w:p w:rsidR="00431A69" w:rsidRPr="00C354F0" w:rsidRDefault="00431A69" w:rsidP="00431A69">
                  <w:pPr>
                    <w:pStyle w:val="a6"/>
                    <w:snapToGrid w:val="0"/>
                    <w:jc w:val="center"/>
                    <w:rPr>
                      <w:rFonts w:ascii="Times New Roman" w:hAnsi="Times New Roman"/>
                      <w:sz w:val="18"/>
                      <w:szCs w:val="18"/>
                    </w:rPr>
                  </w:pPr>
                  <w:r w:rsidRPr="00C354F0">
                    <w:rPr>
                      <w:rFonts w:ascii="Times New Roman" w:hAnsi="Times New Roman"/>
                      <w:sz w:val="18"/>
                      <w:szCs w:val="18"/>
                    </w:rPr>
                    <w:t xml:space="preserve">Тип транспортного средства Газель 1,5 тонны  </w:t>
                  </w:r>
                </w:p>
              </w:tc>
            </w:tr>
            <w:tr w:rsidR="00431A69" w:rsidRPr="00C354F0" w:rsidTr="00723C17">
              <w:trPr>
                <w:trHeight w:val="16"/>
              </w:trPr>
              <w:tc>
                <w:tcPr>
                  <w:tcW w:w="1868" w:type="dxa"/>
                  <w:tcBorders>
                    <w:left w:val="single" w:sz="1" w:space="0" w:color="000000"/>
                    <w:bottom w:val="single" w:sz="1" w:space="0" w:color="000000"/>
                  </w:tcBorders>
                </w:tcPr>
                <w:p w:rsidR="00431A69" w:rsidRPr="00C354F0" w:rsidRDefault="00431A69" w:rsidP="00431A69">
                  <w:pPr>
                    <w:pStyle w:val="a6"/>
                    <w:snapToGrid w:val="0"/>
                    <w:rPr>
                      <w:rFonts w:ascii="Times New Roman" w:hAnsi="Times New Roman"/>
                      <w:sz w:val="18"/>
                      <w:szCs w:val="18"/>
                    </w:rPr>
                  </w:pPr>
                  <w:r w:rsidRPr="00C354F0">
                    <w:rPr>
                      <w:rFonts w:ascii="Times New Roman" w:hAnsi="Times New Roman"/>
                      <w:sz w:val="18"/>
                      <w:szCs w:val="18"/>
                    </w:rPr>
                    <w:t>Количество ТС</w:t>
                  </w:r>
                </w:p>
              </w:tc>
              <w:tc>
                <w:tcPr>
                  <w:tcW w:w="737" w:type="dxa"/>
                  <w:tcBorders>
                    <w:left w:val="single" w:sz="1" w:space="0" w:color="000000"/>
                    <w:bottom w:val="single" w:sz="1" w:space="0" w:color="000000"/>
                  </w:tcBorders>
                </w:tcPr>
                <w:p w:rsidR="00431A69" w:rsidRPr="00C354F0" w:rsidRDefault="00431A69" w:rsidP="00431A69">
                  <w:pPr>
                    <w:pStyle w:val="a6"/>
                    <w:snapToGrid w:val="0"/>
                    <w:rPr>
                      <w:rFonts w:ascii="Times New Roman" w:hAnsi="Times New Roman"/>
                      <w:sz w:val="18"/>
                      <w:szCs w:val="18"/>
                    </w:rPr>
                  </w:pPr>
                  <w:r w:rsidRPr="00C354F0">
                    <w:rPr>
                      <w:rFonts w:ascii="Times New Roman" w:hAnsi="Times New Roman"/>
                      <w:sz w:val="18"/>
                      <w:szCs w:val="18"/>
                    </w:rPr>
                    <w:t>1</w:t>
                  </w:r>
                </w:p>
              </w:tc>
              <w:tc>
                <w:tcPr>
                  <w:tcW w:w="1648" w:type="dxa"/>
                  <w:tcBorders>
                    <w:left w:val="single" w:sz="1" w:space="0" w:color="000000"/>
                    <w:bottom w:val="single" w:sz="1" w:space="0" w:color="000000"/>
                  </w:tcBorders>
                </w:tcPr>
                <w:p w:rsidR="00431A69" w:rsidRPr="00C354F0" w:rsidRDefault="00431A69" w:rsidP="00431A69">
                  <w:pPr>
                    <w:pStyle w:val="a6"/>
                    <w:snapToGrid w:val="0"/>
                    <w:rPr>
                      <w:rFonts w:ascii="Times New Roman" w:hAnsi="Times New Roman"/>
                      <w:sz w:val="18"/>
                      <w:szCs w:val="18"/>
                    </w:rPr>
                  </w:pPr>
                </w:p>
              </w:tc>
              <w:tc>
                <w:tcPr>
                  <w:tcW w:w="1276" w:type="dxa"/>
                  <w:tcBorders>
                    <w:left w:val="single" w:sz="1" w:space="0" w:color="000000"/>
                    <w:bottom w:val="single" w:sz="1" w:space="0" w:color="000000"/>
                  </w:tcBorders>
                </w:tcPr>
                <w:p w:rsidR="00431A69" w:rsidRPr="00C354F0" w:rsidRDefault="00431A69" w:rsidP="00431A69">
                  <w:pPr>
                    <w:pStyle w:val="a6"/>
                    <w:snapToGrid w:val="0"/>
                    <w:rPr>
                      <w:rFonts w:ascii="Times New Roman" w:hAnsi="Times New Roman"/>
                      <w:sz w:val="18"/>
                      <w:szCs w:val="18"/>
                    </w:rPr>
                  </w:pPr>
                </w:p>
              </w:tc>
              <w:tc>
                <w:tcPr>
                  <w:tcW w:w="458" w:type="dxa"/>
                  <w:tcBorders>
                    <w:left w:val="single" w:sz="1" w:space="0" w:color="000000"/>
                    <w:bottom w:val="single" w:sz="1" w:space="0" w:color="000000"/>
                  </w:tcBorders>
                </w:tcPr>
                <w:p w:rsidR="00431A69" w:rsidRPr="00C354F0" w:rsidRDefault="00431A69" w:rsidP="00431A69">
                  <w:pPr>
                    <w:pStyle w:val="a6"/>
                    <w:snapToGrid w:val="0"/>
                    <w:rPr>
                      <w:rFonts w:ascii="Times New Roman" w:hAnsi="Times New Roman"/>
                      <w:sz w:val="18"/>
                      <w:szCs w:val="18"/>
                    </w:rPr>
                  </w:pPr>
                </w:p>
              </w:tc>
              <w:tc>
                <w:tcPr>
                  <w:tcW w:w="1290" w:type="dxa"/>
                  <w:gridSpan w:val="2"/>
                  <w:tcBorders>
                    <w:left w:val="single" w:sz="1" w:space="0" w:color="000000"/>
                    <w:bottom w:val="single" w:sz="1" w:space="0" w:color="000000"/>
                  </w:tcBorders>
                </w:tcPr>
                <w:p w:rsidR="00431A69" w:rsidRPr="00C354F0" w:rsidRDefault="00431A69" w:rsidP="00431A69">
                  <w:pPr>
                    <w:pStyle w:val="a6"/>
                    <w:snapToGrid w:val="0"/>
                    <w:rPr>
                      <w:rFonts w:ascii="Times New Roman" w:hAnsi="Times New Roman"/>
                      <w:sz w:val="18"/>
                      <w:szCs w:val="18"/>
                    </w:rPr>
                  </w:pPr>
                </w:p>
              </w:tc>
              <w:tc>
                <w:tcPr>
                  <w:tcW w:w="3496" w:type="dxa"/>
                  <w:tcBorders>
                    <w:left w:val="single" w:sz="1" w:space="0" w:color="000000"/>
                    <w:bottom w:val="single" w:sz="1" w:space="0" w:color="000000"/>
                    <w:right w:val="single" w:sz="1" w:space="0" w:color="000000"/>
                  </w:tcBorders>
                </w:tcPr>
                <w:p w:rsidR="00431A69" w:rsidRPr="00C354F0" w:rsidRDefault="00431A69" w:rsidP="00431A69">
                  <w:pPr>
                    <w:pStyle w:val="a6"/>
                    <w:snapToGrid w:val="0"/>
                    <w:rPr>
                      <w:rFonts w:ascii="Times New Roman" w:hAnsi="Times New Roman"/>
                      <w:sz w:val="18"/>
                      <w:szCs w:val="18"/>
                    </w:rPr>
                  </w:pPr>
                </w:p>
              </w:tc>
            </w:tr>
            <w:tr w:rsidR="00431A69" w:rsidRPr="00C354F0" w:rsidTr="00723C17">
              <w:trPr>
                <w:gridAfter w:val="4"/>
                <w:wAfter w:w="5244" w:type="dxa"/>
              </w:trPr>
              <w:tc>
                <w:tcPr>
                  <w:tcW w:w="1868" w:type="dxa"/>
                  <w:tcBorders>
                    <w:left w:val="single" w:sz="1" w:space="0" w:color="000000"/>
                    <w:bottom w:val="single" w:sz="1" w:space="0" w:color="000000"/>
                  </w:tcBorders>
                </w:tcPr>
                <w:p w:rsidR="00431A69" w:rsidRPr="00C354F0" w:rsidRDefault="00431A69" w:rsidP="00431A69">
                  <w:pPr>
                    <w:pStyle w:val="a6"/>
                    <w:snapToGrid w:val="0"/>
                    <w:rPr>
                      <w:rFonts w:ascii="Times New Roman" w:hAnsi="Times New Roman"/>
                      <w:sz w:val="18"/>
                      <w:szCs w:val="18"/>
                    </w:rPr>
                  </w:pPr>
                  <w:r w:rsidRPr="00C354F0">
                    <w:rPr>
                      <w:rFonts w:ascii="Times New Roman" w:hAnsi="Times New Roman"/>
                      <w:sz w:val="18"/>
                      <w:szCs w:val="18"/>
                    </w:rPr>
                    <w:t>Вид загрузки</w:t>
                  </w:r>
                </w:p>
              </w:tc>
              <w:tc>
                <w:tcPr>
                  <w:tcW w:w="737" w:type="dxa"/>
                  <w:tcBorders>
                    <w:left w:val="single" w:sz="1" w:space="0" w:color="000000"/>
                    <w:bottom w:val="single" w:sz="1" w:space="0" w:color="000000"/>
                  </w:tcBorders>
                </w:tcPr>
                <w:p w:rsidR="00431A69" w:rsidRPr="00C354F0" w:rsidRDefault="00431A69" w:rsidP="00431A69">
                  <w:pPr>
                    <w:pStyle w:val="a6"/>
                    <w:snapToGrid w:val="0"/>
                    <w:rPr>
                      <w:rFonts w:ascii="Times New Roman" w:hAnsi="Times New Roman"/>
                      <w:sz w:val="18"/>
                      <w:szCs w:val="18"/>
                    </w:rPr>
                  </w:pPr>
                </w:p>
              </w:tc>
              <w:tc>
                <w:tcPr>
                  <w:tcW w:w="1648" w:type="dxa"/>
                  <w:tcBorders>
                    <w:left w:val="single" w:sz="1" w:space="0" w:color="000000"/>
                    <w:bottom w:val="single" w:sz="1" w:space="0" w:color="000000"/>
                  </w:tcBorders>
                </w:tcPr>
                <w:p w:rsidR="00431A69" w:rsidRPr="00C354F0" w:rsidRDefault="00431A69" w:rsidP="00431A69">
                  <w:pPr>
                    <w:pStyle w:val="a6"/>
                    <w:snapToGrid w:val="0"/>
                    <w:rPr>
                      <w:rFonts w:ascii="Times New Roman" w:hAnsi="Times New Roman"/>
                      <w:sz w:val="18"/>
                      <w:szCs w:val="18"/>
                    </w:rPr>
                  </w:pPr>
                  <w:r w:rsidRPr="00C354F0">
                    <w:rPr>
                      <w:rFonts w:ascii="Times New Roman" w:hAnsi="Times New Roman"/>
                      <w:sz w:val="18"/>
                      <w:szCs w:val="18"/>
                    </w:rPr>
                    <w:t>задняя</w:t>
                  </w:r>
                </w:p>
              </w:tc>
              <w:tc>
                <w:tcPr>
                  <w:tcW w:w="1276" w:type="dxa"/>
                  <w:tcBorders>
                    <w:left w:val="single" w:sz="1" w:space="0" w:color="000000"/>
                    <w:bottom w:val="single" w:sz="1" w:space="0" w:color="000000"/>
                  </w:tcBorders>
                </w:tcPr>
                <w:p w:rsidR="00431A69" w:rsidRPr="00C354F0" w:rsidRDefault="00431A69" w:rsidP="00431A69">
                  <w:pPr>
                    <w:pStyle w:val="a6"/>
                    <w:snapToGrid w:val="0"/>
                    <w:rPr>
                      <w:rFonts w:ascii="Times New Roman" w:hAnsi="Times New Roman"/>
                      <w:sz w:val="18"/>
                      <w:szCs w:val="18"/>
                    </w:rPr>
                  </w:pPr>
                </w:p>
              </w:tc>
            </w:tr>
            <w:tr w:rsidR="00431A69" w:rsidRPr="00C354F0" w:rsidTr="00723C17">
              <w:trPr>
                <w:gridAfter w:val="4"/>
                <w:wAfter w:w="5244" w:type="dxa"/>
              </w:trPr>
              <w:tc>
                <w:tcPr>
                  <w:tcW w:w="1868" w:type="dxa"/>
                  <w:tcBorders>
                    <w:left w:val="single" w:sz="1" w:space="0" w:color="000000"/>
                    <w:bottom w:val="single" w:sz="1" w:space="0" w:color="000000"/>
                  </w:tcBorders>
                </w:tcPr>
                <w:p w:rsidR="00431A69" w:rsidRPr="00C354F0" w:rsidRDefault="00431A69" w:rsidP="00431A69">
                  <w:pPr>
                    <w:pStyle w:val="a6"/>
                    <w:snapToGrid w:val="0"/>
                    <w:rPr>
                      <w:rFonts w:ascii="Times New Roman" w:hAnsi="Times New Roman"/>
                      <w:sz w:val="18"/>
                      <w:szCs w:val="18"/>
                    </w:rPr>
                  </w:pPr>
                  <w:r w:rsidRPr="00C354F0">
                    <w:rPr>
                      <w:rFonts w:ascii="Times New Roman" w:hAnsi="Times New Roman"/>
                      <w:sz w:val="18"/>
                      <w:szCs w:val="18"/>
                    </w:rPr>
                    <w:t>Вид выгрузки</w:t>
                  </w:r>
                </w:p>
              </w:tc>
              <w:tc>
                <w:tcPr>
                  <w:tcW w:w="737" w:type="dxa"/>
                  <w:tcBorders>
                    <w:left w:val="single" w:sz="1" w:space="0" w:color="000000"/>
                    <w:bottom w:val="single" w:sz="1" w:space="0" w:color="000000"/>
                  </w:tcBorders>
                </w:tcPr>
                <w:p w:rsidR="00431A69" w:rsidRPr="00C354F0" w:rsidRDefault="00431A69" w:rsidP="00431A69">
                  <w:pPr>
                    <w:pStyle w:val="a6"/>
                    <w:snapToGrid w:val="0"/>
                    <w:rPr>
                      <w:rFonts w:ascii="Times New Roman" w:hAnsi="Times New Roman"/>
                      <w:sz w:val="18"/>
                      <w:szCs w:val="18"/>
                    </w:rPr>
                  </w:pPr>
                </w:p>
              </w:tc>
              <w:tc>
                <w:tcPr>
                  <w:tcW w:w="1648" w:type="dxa"/>
                  <w:tcBorders>
                    <w:left w:val="single" w:sz="1" w:space="0" w:color="000000"/>
                    <w:bottom w:val="single" w:sz="1" w:space="0" w:color="000000"/>
                  </w:tcBorders>
                </w:tcPr>
                <w:p w:rsidR="00431A69" w:rsidRPr="00C354F0" w:rsidRDefault="00431A69" w:rsidP="00431A69">
                  <w:pPr>
                    <w:pStyle w:val="a6"/>
                    <w:snapToGrid w:val="0"/>
                    <w:rPr>
                      <w:rFonts w:ascii="Times New Roman" w:hAnsi="Times New Roman"/>
                      <w:sz w:val="18"/>
                      <w:szCs w:val="18"/>
                    </w:rPr>
                  </w:pPr>
                  <w:r w:rsidRPr="00C354F0">
                    <w:rPr>
                      <w:rFonts w:ascii="Times New Roman" w:hAnsi="Times New Roman"/>
                      <w:sz w:val="18"/>
                      <w:szCs w:val="18"/>
                    </w:rPr>
                    <w:t>задняя</w:t>
                  </w:r>
                </w:p>
              </w:tc>
              <w:tc>
                <w:tcPr>
                  <w:tcW w:w="1276" w:type="dxa"/>
                  <w:tcBorders>
                    <w:left w:val="single" w:sz="1" w:space="0" w:color="000000"/>
                    <w:bottom w:val="single" w:sz="1" w:space="0" w:color="000000"/>
                  </w:tcBorders>
                </w:tcPr>
                <w:p w:rsidR="00431A69" w:rsidRPr="00C354F0" w:rsidRDefault="00431A69" w:rsidP="00431A69">
                  <w:pPr>
                    <w:pStyle w:val="a6"/>
                    <w:snapToGrid w:val="0"/>
                    <w:rPr>
                      <w:rFonts w:ascii="Times New Roman" w:hAnsi="Times New Roman"/>
                      <w:sz w:val="18"/>
                      <w:szCs w:val="18"/>
                    </w:rPr>
                  </w:pPr>
                </w:p>
              </w:tc>
            </w:tr>
            <w:tr w:rsidR="00431A69" w:rsidRPr="00C354F0" w:rsidTr="00723C17">
              <w:tc>
                <w:tcPr>
                  <w:tcW w:w="4253" w:type="dxa"/>
                  <w:gridSpan w:val="3"/>
                  <w:tcBorders>
                    <w:left w:val="single" w:sz="1" w:space="0" w:color="000000"/>
                    <w:bottom w:val="single" w:sz="1" w:space="0" w:color="000000"/>
                  </w:tcBorders>
                </w:tcPr>
                <w:p w:rsidR="00431A69" w:rsidRPr="00C354F0" w:rsidRDefault="00431A69" w:rsidP="00431A69">
                  <w:pPr>
                    <w:pStyle w:val="a6"/>
                    <w:snapToGrid w:val="0"/>
                    <w:rPr>
                      <w:rFonts w:ascii="Times New Roman" w:hAnsi="Times New Roman"/>
                      <w:sz w:val="18"/>
                      <w:szCs w:val="18"/>
                    </w:rPr>
                  </w:pPr>
                  <w:r w:rsidRPr="00C354F0">
                    <w:rPr>
                      <w:rFonts w:ascii="Times New Roman" w:hAnsi="Times New Roman"/>
                      <w:sz w:val="18"/>
                      <w:szCs w:val="18"/>
                    </w:rPr>
                    <w:t>Дата и время подачи транспортного средства</w:t>
                  </w:r>
                </w:p>
              </w:tc>
              <w:tc>
                <w:tcPr>
                  <w:tcW w:w="6520" w:type="dxa"/>
                  <w:gridSpan w:val="5"/>
                  <w:tcBorders>
                    <w:left w:val="single" w:sz="1" w:space="0" w:color="000000"/>
                    <w:bottom w:val="single" w:sz="1" w:space="0" w:color="000000"/>
                    <w:right w:val="single" w:sz="1" w:space="0" w:color="000000"/>
                  </w:tcBorders>
                </w:tcPr>
                <w:p w:rsidR="00431A69" w:rsidRPr="00C354F0" w:rsidRDefault="00431A69" w:rsidP="00431A69">
                  <w:pPr>
                    <w:pStyle w:val="a6"/>
                    <w:snapToGrid w:val="0"/>
                    <w:jc w:val="right"/>
                    <w:rPr>
                      <w:rFonts w:ascii="Times New Roman" w:hAnsi="Times New Roman"/>
                      <w:sz w:val="18"/>
                      <w:szCs w:val="18"/>
                    </w:rPr>
                  </w:pPr>
                </w:p>
              </w:tc>
            </w:tr>
            <w:tr w:rsidR="00431A69" w:rsidRPr="00C354F0" w:rsidTr="00723C17">
              <w:tc>
                <w:tcPr>
                  <w:tcW w:w="4253" w:type="dxa"/>
                  <w:gridSpan w:val="3"/>
                  <w:tcBorders>
                    <w:left w:val="single" w:sz="1" w:space="0" w:color="000000"/>
                    <w:bottom w:val="single" w:sz="1" w:space="0" w:color="000000"/>
                  </w:tcBorders>
                </w:tcPr>
                <w:p w:rsidR="00431A69" w:rsidRPr="00C354F0" w:rsidRDefault="00431A69" w:rsidP="00431A69">
                  <w:pPr>
                    <w:pStyle w:val="ConsPlusNonformat"/>
                    <w:widowControl/>
                    <w:snapToGrid w:val="0"/>
                    <w:rPr>
                      <w:rFonts w:ascii="Times New Roman" w:hAnsi="Times New Roman" w:cs="Arial"/>
                      <w:sz w:val="18"/>
                      <w:szCs w:val="18"/>
                    </w:rPr>
                  </w:pPr>
                  <w:r w:rsidRPr="00C354F0">
                    <w:rPr>
                      <w:rFonts w:ascii="Times New Roman" w:hAnsi="Times New Roman" w:cs="Arial"/>
                      <w:sz w:val="18"/>
                      <w:szCs w:val="18"/>
                    </w:rPr>
                    <w:t>Дата и время разгрузки транспортного средства</w:t>
                  </w:r>
                </w:p>
              </w:tc>
              <w:tc>
                <w:tcPr>
                  <w:tcW w:w="6520" w:type="dxa"/>
                  <w:gridSpan w:val="5"/>
                  <w:tcBorders>
                    <w:left w:val="single" w:sz="1" w:space="0" w:color="000000"/>
                    <w:bottom w:val="single" w:sz="1" w:space="0" w:color="000000"/>
                    <w:right w:val="single" w:sz="1" w:space="0" w:color="000000"/>
                  </w:tcBorders>
                </w:tcPr>
                <w:p w:rsidR="00431A69" w:rsidRPr="00C354F0" w:rsidRDefault="00431A69" w:rsidP="00431A69">
                  <w:pPr>
                    <w:pStyle w:val="a6"/>
                    <w:snapToGrid w:val="0"/>
                    <w:jc w:val="right"/>
                    <w:rPr>
                      <w:rFonts w:ascii="Times New Roman" w:hAnsi="Times New Roman"/>
                      <w:sz w:val="18"/>
                      <w:szCs w:val="18"/>
                    </w:rPr>
                  </w:pPr>
                </w:p>
              </w:tc>
            </w:tr>
            <w:tr w:rsidR="00431A69" w:rsidRPr="00C354F0" w:rsidTr="00723C17">
              <w:tc>
                <w:tcPr>
                  <w:tcW w:w="4253" w:type="dxa"/>
                  <w:gridSpan w:val="3"/>
                  <w:tcBorders>
                    <w:left w:val="single" w:sz="1" w:space="0" w:color="000000"/>
                    <w:bottom w:val="single" w:sz="1" w:space="0" w:color="000000"/>
                  </w:tcBorders>
                </w:tcPr>
                <w:p w:rsidR="00431A69" w:rsidRPr="00C354F0" w:rsidRDefault="00431A69" w:rsidP="00431A69">
                  <w:pPr>
                    <w:pStyle w:val="ConsPlusNonformat"/>
                    <w:widowControl/>
                    <w:snapToGrid w:val="0"/>
                    <w:rPr>
                      <w:rFonts w:ascii="Times New Roman" w:hAnsi="Times New Roman" w:cs="Arial"/>
                      <w:sz w:val="18"/>
                      <w:szCs w:val="18"/>
                    </w:rPr>
                  </w:pPr>
                  <w:r w:rsidRPr="00C354F0">
                    <w:rPr>
                      <w:rFonts w:ascii="Times New Roman" w:hAnsi="Times New Roman" w:cs="Arial"/>
                      <w:sz w:val="18"/>
                      <w:szCs w:val="18"/>
                    </w:rPr>
                    <w:t>Особые отметки/доп. информация</w:t>
                  </w:r>
                </w:p>
              </w:tc>
              <w:tc>
                <w:tcPr>
                  <w:tcW w:w="6520" w:type="dxa"/>
                  <w:gridSpan w:val="5"/>
                  <w:tcBorders>
                    <w:left w:val="single" w:sz="1" w:space="0" w:color="000000"/>
                    <w:bottom w:val="single" w:sz="1" w:space="0" w:color="000000"/>
                    <w:right w:val="single" w:sz="1" w:space="0" w:color="000000"/>
                  </w:tcBorders>
                </w:tcPr>
                <w:p w:rsidR="00431A69" w:rsidRPr="00C354F0" w:rsidRDefault="00431A69" w:rsidP="00431A69">
                  <w:pPr>
                    <w:pStyle w:val="a6"/>
                    <w:snapToGrid w:val="0"/>
                    <w:jc w:val="right"/>
                    <w:rPr>
                      <w:rFonts w:ascii="Times New Roman" w:hAnsi="Times New Roman"/>
                      <w:sz w:val="18"/>
                      <w:szCs w:val="18"/>
                    </w:rPr>
                  </w:pPr>
                </w:p>
              </w:tc>
            </w:tr>
            <w:tr w:rsidR="00431A69" w:rsidRPr="00C354F0" w:rsidTr="00723C17">
              <w:tc>
                <w:tcPr>
                  <w:tcW w:w="4253" w:type="dxa"/>
                  <w:gridSpan w:val="3"/>
                  <w:tcBorders>
                    <w:left w:val="single" w:sz="1" w:space="0" w:color="000000"/>
                    <w:bottom w:val="single" w:sz="1" w:space="0" w:color="000000"/>
                  </w:tcBorders>
                </w:tcPr>
                <w:p w:rsidR="00431A69" w:rsidRPr="00C354F0" w:rsidRDefault="00431A69" w:rsidP="00431A69">
                  <w:pPr>
                    <w:pStyle w:val="ConsPlusNonformat"/>
                    <w:widowControl/>
                    <w:snapToGrid w:val="0"/>
                    <w:rPr>
                      <w:rFonts w:ascii="Times New Roman" w:hAnsi="Times New Roman" w:cs="Arial"/>
                      <w:sz w:val="18"/>
                      <w:szCs w:val="18"/>
                    </w:rPr>
                  </w:pPr>
                  <w:r w:rsidRPr="00C354F0">
                    <w:rPr>
                      <w:rFonts w:ascii="Times New Roman" w:hAnsi="Times New Roman" w:cs="Arial"/>
                      <w:sz w:val="18"/>
                      <w:szCs w:val="18"/>
                    </w:rPr>
                    <w:t>Стоимость перевозки</w:t>
                  </w:r>
                </w:p>
              </w:tc>
              <w:tc>
                <w:tcPr>
                  <w:tcW w:w="3024" w:type="dxa"/>
                  <w:gridSpan w:val="4"/>
                  <w:tcBorders>
                    <w:left w:val="single" w:sz="1" w:space="0" w:color="000000"/>
                    <w:bottom w:val="single" w:sz="1" w:space="0" w:color="000000"/>
                  </w:tcBorders>
                </w:tcPr>
                <w:p w:rsidR="00431A69" w:rsidRPr="00C354F0" w:rsidRDefault="00431A69" w:rsidP="00431A69">
                  <w:pPr>
                    <w:pStyle w:val="a6"/>
                    <w:snapToGrid w:val="0"/>
                    <w:jc w:val="right"/>
                    <w:rPr>
                      <w:rFonts w:ascii="Times New Roman" w:hAnsi="Times New Roman"/>
                      <w:sz w:val="18"/>
                      <w:szCs w:val="18"/>
                    </w:rPr>
                  </w:pPr>
                </w:p>
              </w:tc>
              <w:tc>
                <w:tcPr>
                  <w:tcW w:w="3496" w:type="dxa"/>
                  <w:tcBorders>
                    <w:bottom w:val="single" w:sz="1" w:space="0" w:color="000000"/>
                    <w:right w:val="single" w:sz="1" w:space="0" w:color="000000"/>
                  </w:tcBorders>
                </w:tcPr>
                <w:p w:rsidR="00431A69" w:rsidRPr="00C354F0" w:rsidRDefault="00431A69" w:rsidP="00431A69">
                  <w:pPr>
                    <w:pStyle w:val="ConsPlusNonformat"/>
                    <w:widowControl/>
                    <w:snapToGrid w:val="0"/>
                    <w:rPr>
                      <w:rFonts w:ascii="Times New Roman" w:hAnsi="Times New Roman" w:cs="Arial"/>
                      <w:sz w:val="18"/>
                      <w:szCs w:val="18"/>
                    </w:rPr>
                  </w:pPr>
                </w:p>
              </w:tc>
            </w:tr>
            <w:tr w:rsidR="00431A69" w:rsidRPr="00C354F0" w:rsidTr="00723C17">
              <w:trPr>
                <w:trHeight w:val="259"/>
              </w:trPr>
              <w:tc>
                <w:tcPr>
                  <w:tcW w:w="1868" w:type="dxa"/>
                  <w:tcBorders>
                    <w:left w:val="single" w:sz="1" w:space="0" w:color="000000"/>
                    <w:bottom w:val="single" w:sz="1" w:space="0" w:color="000000"/>
                  </w:tcBorders>
                </w:tcPr>
                <w:p w:rsidR="00431A69" w:rsidRPr="00C354F0" w:rsidRDefault="00431A69" w:rsidP="00431A69">
                  <w:pPr>
                    <w:pStyle w:val="ConsPlusNormal"/>
                    <w:widowControl/>
                    <w:snapToGrid w:val="0"/>
                    <w:ind w:firstLine="0"/>
                    <w:rPr>
                      <w:rFonts w:ascii="Times New Roman" w:hAnsi="Times New Roman"/>
                      <w:sz w:val="18"/>
                      <w:szCs w:val="18"/>
                    </w:rPr>
                  </w:pPr>
                  <w:r w:rsidRPr="00C354F0">
                    <w:rPr>
                      <w:rFonts w:ascii="Times New Roman" w:hAnsi="Times New Roman"/>
                      <w:sz w:val="18"/>
                      <w:szCs w:val="18"/>
                    </w:rPr>
                    <w:t xml:space="preserve">Форма оплаты </w:t>
                  </w:r>
                </w:p>
              </w:tc>
              <w:tc>
                <w:tcPr>
                  <w:tcW w:w="2385" w:type="dxa"/>
                  <w:gridSpan w:val="2"/>
                  <w:tcBorders>
                    <w:left w:val="single" w:sz="4" w:space="0" w:color="000000"/>
                    <w:bottom w:val="single" w:sz="1" w:space="0" w:color="000000"/>
                  </w:tcBorders>
                </w:tcPr>
                <w:p w:rsidR="00431A69" w:rsidRPr="00C354F0" w:rsidRDefault="00431A69" w:rsidP="00431A69">
                  <w:pPr>
                    <w:pStyle w:val="ConsPlusNormal"/>
                    <w:widowControl/>
                    <w:snapToGrid w:val="0"/>
                    <w:ind w:firstLine="0"/>
                    <w:rPr>
                      <w:rFonts w:ascii="Times New Roman" w:hAnsi="Times New Roman"/>
                      <w:sz w:val="18"/>
                      <w:szCs w:val="18"/>
                    </w:rPr>
                  </w:pPr>
                  <w:r w:rsidRPr="00C354F0">
                    <w:rPr>
                      <w:rFonts w:ascii="Times New Roman" w:hAnsi="Times New Roman"/>
                      <w:sz w:val="18"/>
                      <w:szCs w:val="18"/>
                    </w:rPr>
                    <w:t>безналичный</w:t>
                  </w:r>
                </w:p>
              </w:tc>
              <w:tc>
                <w:tcPr>
                  <w:tcW w:w="3024" w:type="dxa"/>
                  <w:gridSpan w:val="4"/>
                  <w:tcBorders>
                    <w:left w:val="single" w:sz="1" w:space="0" w:color="000000"/>
                    <w:bottom w:val="single" w:sz="1" w:space="0" w:color="000000"/>
                  </w:tcBorders>
                </w:tcPr>
                <w:p w:rsidR="00431A69" w:rsidRPr="00C354F0" w:rsidRDefault="00431A69" w:rsidP="00431A69">
                  <w:pPr>
                    <w:pStyle w:val="ConsPlusNormal"/>
                    <w:widowControl/>
                    <w:snapToGrid w:val="0"/>
                    <w:ind w:firstLine="0"/>
                    <w:rPr>
                      <w:rFonts w:ascii="Times New Roman" w:hAnsi="Times New Roman"/>
                      <w:sz w:val="18"/>
                      <w:szCs w:val="18"/>
                    </w:rPr>
                  </w:pPr>
                  <w:r w:rsidRPr="00C354F0">
                    <w:rPr>
                      <w:rFonts w:ascii="Times New Roman" w:hAnsi="Times New Roman"/>
                      <w:sz w:val="18"/>
                      <w:szCs w:val="18"/>
                    </w:rPr>
                    <w:t xml:space="preserve">Срок оплаты               </w:t>
                  </w:r>
                </w:p>
              </w:tc>
              <w:tc>
                <w:tcPr>
                  <w:tcW w:w="3496" w:type="dxa"/>
                  <w:tcBorders>
                    <w:left w:val="single" w:sz="1" w:space="0" w:color="000000"/>
                    <w:bottom w:val="single" w:sz="1" w:space="0" w:color="000000"/>
                    <w:right w:val="single" w:sz="1" w:space="0" w:color="000000"/>
                  </w:tcBorders>
                </w:tcPr>
                <w:p w:rsidR="00431A69" w:rsidRPr="00C354F0" w:rsidRDefault="00431A69" w:rsidP="00431A69">
                  <w:pPr>
                    <w:pStyle w:val="ConsPlusNonformat"/>
                    <w:widowControl/>
                    <w:snapToGrid w:val="0"/>
                    <w:jc w:val="center"/>
                    <w:rPr>
                      <w:rFonts w:ascii="Times New Roman" w:hAnsi="Times New Roman"/>
                      <w:sz w:val="18"/>
                      <w:szCs w:val="18"/>
                    </w:rPr>
                  </w:pPr>
                </w:p>
              </w:tc>
            </w:tr>
          </w:tbl>
          <w:p w:rsidR="00431A69" w:rsidRPr="00C354F0" w:rsidRDefault="00431A69" w:rsidP="00431A69">
            <w:pPr>
              <w:pStyle w:val="ConsPlusNonformat"/>
              <w:widowControl/>
              <w:jc w:val="center"/>
              <w:rPr>
                <w:rFonts w:ascii="Times New Roman" w:hAnsi="Times New Roman" w:cs="Arial"/>
                <w:b/>
              </w:rPr>
            </w:pPr>
            <w:r w:rsidRPr="00C354F0">
              <w:rPr>
                <w:rFonts w:ascii="Times New Roman" w:hAnsi="Times New Roman" w:cs="Arial"/>
                <w:b/>
              </w:rPr>
              <w:t>Условия перевозки:</w:t>
            </w:r>
          </w:p>
          <w:p w:rsidR="00431A69" w:rsidRPr="00C354F0" w:rsidRDefault="00431A69" w:rsidP="00431A69">
            <w:pPr>
              <w:pStyle w:val="ConsPlusNonformat"/>
              <w:widowControl/>
              <w:numPr>
                <w:ilvl w:val="0"/>
                <w:numId w:val="1"/>
              </w:numPr>
              <w:ind w:left="357" w:hanging="357"/>
              <w:rPr>
                <w:rFonts w:ascii="Times New Roman" w:hAnsi="Times New Roman"/>
                <w:sz w:val="18"/>
                <w:szCs w:val="18"/>
              </w:rPr>
            </w:pPr>
            <w:r w:rsidRPr="00C354F0">
              <w:rPr>
                <w:rFonts w:ascii="Times New Roman" w:hAnsi="Times New Roman"/>
                <w:sz w:val="18"/>
                <w:szCs w:val="18"/>
              </w:rPr>
              <w:t xml:space="preserve">Груз принимается к перевозке под пломбой </w:t>
            </w:r>
            <w:proofErr w:type="gramStart"/>
            <w:r w:rsidRPr="00C354F0">
              <w:rPr>
                <w:rFonts w:ascii="Times New Roman" w:hAnsi="Times New Roman"/>
                <w:sz w:val="18"/>
                <w:szCs w:val="18"/>
              </w:rPr>
              <w:t>грузоотправителя  без</w:t>
            </w:r>
            <w:proofErr w:type="gramEnd"/>
            <w:r w:rsidRPr="00C354F0">
              <w:rPr>
                <w:rFonts w:ascii="Times New Roman" w:hAnsi="Times New Roman"/>
                <w:sz w:val="18"/>
                <w:szCs w:val="18"/>
              </w:rPr>
              <w:t xml:space="preserve"> пересчета </w:t>
            </w:r>
            <w:proofErr w:type="spellStart"/>
            <w:r w:rsidRPr="00C354F0">
              <w:rPr>
                <w:rFonts w:ascii="Times New Roman" w:hAnsi="Times New Roman"/>
                <w:sz w:val="18"/>
                <w:szCs w:val="18"/>
              </w:rPr>
              <w:t>грузомест</w:t>
            </w:r>
            <w:proofErr w:type="spellEnd"/>
            <w:r w:rsidRPr="00C354F0">
              <w:rPr>
                <w:rFonts w:ascii="Times New Roman" w:hAnsi="Times New Roman"/>
                <w:sz w:val="18"/>
                <w:szCs w:val="18"/>
              </w:rPr>
              <w:t xml:space="preserve"> и   сверки с сопроводительными документами. </w:t>
            </w:r>
          </w:p>
          <w:p w:rsidR="00431A69" w:rsidRPr="00C354F0" w:rsidRDefault="00431A69" w:rsidP="00431A69">
            <w:pPr>
              <w:pStyle w:val="ConsPlusNormal"/>
              <w:widowControl/>
              <w:numPr>
                <w:ilvl w:val="0"/>
                <w:numId w:val="1"/>
              </w:numPr>
              <w:ind w:left="357" w:hanging="357"/>
              <w:rPr>
                <w:rFonts w:ascii="Times New Roman" w:hAnsi="Times New Roman" w:cs="Times New Roman"/>
                <w:sz w:val="18"/>
                <w:szCs w:val="18"/>
              </w:rPr>
            </w:pPr>
            <w:r w:rsidRPr="00C354F0">
              <w:rPr>
                <w:rFonts w:ascii="Times New Roman" w:hAnsi="Times New Roman" w:cs="Times New Roman"/>
                <w:sz w:val="18"/>
                <w:szCs w:val="18"/>
              </w:rPr>
              <w:t>Отправитель обязан передать водителю надлежаще оформленные документы для перевозки груза ТТН (по форме 1-Т) в количестве не менее 3 экземпляров.</w:t>
            </w:r>
          </w:p>
          <w:p w:rsidR="00431A69" w:rsidRPr="00C354F0" w:rsidRDefault="00431A69" w:rsidP="00431A69">
            <w:pPr>
              <w:pStyle w:val="ConsPlusNormal"/>
              <w:widowControl/>
              <w:numPr>
                <w:ilvl w:val="0"/>
                <w:numId w:val="1"/>
              </w:numPr>
              <w:ind w:left="357" w:hanging="357"/>
              <w:rPr>
                <w:rFonts w:ascii="Times New Roman" w:hAnsi="Times New Roman" w:cs="Times New Roman"/>
                <w:sz w:val="18"/>
                <w:szCs w:val="18"/>
              </w:rPr>
            </w:pPr>
            <w:r w:rsidRPr="00C354F0">
              <w:rPr>
                <w:rFonts w:ascii="Times New Roman" w:hAnsi="Times New Roman" w:cs="Times New Roman"/>
                <w:sz w:val="18"/>
                <w:szCs w:val="18"/>
              </w:rPr>
              <w:t xml:space="preserve">Данная заявка подтверждает факт заключения договора перевозки груза. </w:t>
            </w:r>
          </w:p>
          <w:p w:rsidR="00431A69" w:rsidRPr="00C354F0" w:rsidRDefault="00431A69" w:rsidP="00431A69">
            <w:pPr>
              <w:numPr>
                <w:ilvl w:val="0"/>
                <w:numId w:val="1"/>
              </w:numPr>
              <w:ind w:left="357" w:hanging="357"/>
              <w:rPr>
                <w:sz w:val="18"/>
                <w:szCs w:val="18"/>
              </w:rPr>
            </w:pPr>
            <w:r w:rsidRPr="00C354F0">
              <w:rPr>
                <w:sz w:val="18"/>
                <w:szCs w:val="18"/>
              </w:rPr>
              <w:t xml:space="preserve">Условия перевозки указаны на </w:t>
            </w:r>
            <w:proofErr w:type="gramStart"/>
            <w:r w:rsidRPr="00C354F0">
              <w:rPr>
                <w:sz w:val="18"/>
                <w:szCs w:val="18"/>
              </w:rPr>
              <w:t>сайте  http://gruzovichko</w:t>
            </w:r>
            <w:r w:rsidRPr="00C354F0">
              <w:rPr>
                <w:sz w:val="18"/>
                <w:szCs w:val="18"/>
                <w:lang w:val="en-US"/>
              </w:rPr>
              <w:t>f</w:t>
            </w:r>
            <w:r w:rsidRPr="00C354F0">
              <w:rPr>
                <w:sz w:val="18"/>
                <w:szCs w:val="18"/>
              </w:rPr>
              <w:t>.</w:t>
            </w:r>
            <w:proofErr w:type="spellStart"/>
            <w:r w:rsidRPr="00C354F0">
              <w:rPr>
                <w:sz w:val="18"/>
                <w:szCs w:val="18"/>
              </w:rPr>
              <w:t>ru</w:t>
            </w:r>
            <w:proofErr w:type="spellEnd"/>
            <w:r w:rsidRPr="00C354F0">
              <w:rPr>
                <w:sz w:val="18"/>
                <w:szCs w:val="18"/>
              </w:rPr>
              <w:t>/</w:t>
            </w:r>
            <w:proofErr w:type="gramEnd"/>
            <w:r w:rsidRPr="00C354F0">
              <w:rPr>
                <w:sz w:val="18"/>
                <w:szCs w:val="18"/>
              </w:rPr>
              <w:t>. С условиями договора перевозки ознакомлен(а) и согласен(а)</w:t>
            </w:r>
          </w:p>
          <w:p w:rsidR="00431A69" w:rsidRPr="00C354F0" w:rsidRDefault="00431A69" w:rsidP="00431A69">
            <w:pPr>
              <w:pStyle w:val="ConsPlusNonformat"/>
              <w:widowControl/>
              <w:numPr>
                <w:ilvl w:val="0"/>
                <w:numId w:val="1"/>
              </w:numPr>
              <w:ind w:left="357" w:hanging="357"/>
              <w:rPr>
                <w:rFonts w:ascii="Times New Roman" w:hAnsi="Times New Roman"/>
                <w:bCs/>
                <w:sz w:val="18"/>
                <w:szCs w:val="18"/>
              </w:rPr>
            </w:pPr>
            <w:r w:rsidRPr="00C354F0">
              <w:rPr>
                <w:rFonts w:ascii="Times New Roman" w:hAnsi="Times New Roman"/>
                <w:bCs/>
                <w:sz w:val="18"/>
                <w:szCs w:val="18"/>
              </w:rPr>
              <w:t>С тарифами и условиями на доставку грузов ознакомлен(а) и согласен(на).</w:t>
            </w:r>
          </w:p>
          <w:p w:rsidR="00431A69" w:rsidRPr="00C354F0" w:rsidRDefault="00431A69" w:rsidP="00431A69">
            <w:pPr>
              <w:pStyle w:val="ConsPlusNormal"/>
              <w:widowControl/>
              <w:tabs>
                <w:tab w:val="left" w:pos="0"/>
              </w:tabs>
              <w:ind w:firstLine="0"/>
              <w:jc w:val="center"/>
              <w:rPr>
                <w:rFonts w:ascii="Times New Roman" w:hAnsi="Times New Roman"/>
                <w:b/>
                <w:bCs/>
              </w:rPr>
            </w:pPr>
            <w:r w:rsidRPr="00C354F0">
              <w:rPr>
                <w:rFonts w:ascii="Times New Roman" w:hAnsi="Times New Roman"/>
                <w:b/>
                <w:bCs/>
              </w:rPr>
              <w:t>ПОДПИСИ СТОРОН:</w:t>
            </w:r>
          </w:p>
          <w:tbl>
            <w:tblPr>
              <w:tblW w:w="15735" w:type="dxa"/>
              <w:tblInd w:w="108" w:type="dxa"/>
              <w:tblLook w:val="0000" w:firstRow="0" w:lastRow="0" w:firstColumn="0" w:lastColumn="0" w:noHBand="0" w:noVBand="0"/>
            </w:tblPr>
            <w:tblGrid>
              <w:gridCol w:w="5670"/>
              <w:gridCol w:w="5670"/>
              <w:gridCol w:w="4395"/>
            </w:tblGrid>
            <w:tr w:rsidR="00431A69" w:rsidRPr="00C354F0" w:rsidTr="00723C17">
              <w:tc>
                <w:tcPr>
                  <w:tcW w:w="5670" w:type="dxa"/>
                </w:tcPr>
                <w:p w:rsidR="00431A69" w:rsidRPr="00C354F0" w:rsidRDefault="00431A69" w:rsidP="00723C17">
                  <w:pPr>
                    <w:snapToGrid w:val="0"/>
                    <w:spacing w:after="0"/>
                    <w:rPr>
                      <w:rFonts w:cs="Arial"/>
                      <w:b/>
                      <w:sz w:val="20"/>
                      <w:szCs w:val="20"/>
                    </w:rPr>
                  </w:pPr>
                  <w:r w:rsidRPr="00C354F0">
                    <w:rPr>
                      <w:rFonts w:cs="Arial"/>
                      <w:b/>
                      <w:sz w:val="20"/>
                      <w:szCs w:val="20"/>
                    </w:rPr>
                    <w:t>Перевозчик</w:t>
                  </w:r>
                </w:p>
                <w:p w:rsidR="00431A69" w:rsidRPr="00C354F0" w:rsidRDefault="00723C17" w:rsidP="00431A69">
                  <w:pPr>
                    <w:tabs>
                      <w:tab w:val="left" w:pos="0"/>
                    </w:tabs>
                    <w:spacing w:after="0"/>
                    <w:ind w:firstLine="24"/>
                    <w:jc w:val="both"/>
                    <w:rPr>
                      <w:b/>
                      <w:sz w:val="18"/>
                      <w:szCs w:val="18"/>
                    </w:rPr>
                  </w:pPr>
                  <w:r w:rsidRPr="00C354F0">
                    <w:rPr>
                      <w:b/>
                      <w:sz w:val="18"/>
                      <w:szCs w:val="18"/>
                    </w:rPr>
                    <w:t>ИП «</w:t>
                  </w:r>
                  <w:proofErr w:type="spellStart"/>
                  <w:r w:rsidRPr="00C354F0">
                    <w:rPr>
                      <w:b/>
                      <w:sz w:val="18"/>
                      <w:szCs w:val="18"/>
                    </w:rPr>
                    <w:t>Витошкина</w:t>
                  </w:r>
                  <w:proofErr w:type="spellEnd"/>
                  <w:r w:rsidRPr="00C354F0">
                    <w:rPr>
                      <w:b/>
                      <w:sz w:val="18"/>
                      <w:szCs w:val="18"/>
                    </w:rPr>
                    <w:t xml:space="preserve"> Екатерина Сергеевна»</w:t>
                  </w:r>
                </w:p>
                <w:p w:rsidR="00431A69" w:rsidRPr="00C354F0" w:rsidRDefault="00431A69" w:rsidP="00431A69">
                  <w:pPr>
                    <w:spacing w:after="0"/>
                    <w:jc w:val="both"/>
                    <w:rPr>
                      <w:rFonts w:cs="Arial"/>
                      <w:sz w:val="20"/>
                      <w:szCs w:val="20"/>
                    </w:rPr>
                  </w:pPr>
                  <w:r w:rsidRPr="00C354F0">
                    <w:rPr>
                      <w:rFonts w:cs="Arial"/>
                      <w:sz w:val="20"/>
                      <w:szCs w:val="20"/>
                    </w:rPr>
                    <w:t>_____________________</w:t>
                  </w:r>
                  <w:proofErr w:type="gramStart"/>
                  <w:r w:rsidRPr="00C354F0">
                    <w:rPr>
                      <w:rFonts w:cs="Arial"/>
                      <w:sz w:val="20"/>
                      <w:szCs w:val="20"/>
                    </w:rPr>
                    <w:t xml:space="preserve">_  </w:t>
                  </w:r>
                  <w:proofErr w:type="spellStart"/>
                  <w:r w:rsidR="00723C17" w:rsidRPr="00C354F0">
                    <w:rPr>
                      <w:rFonts w:eastAsia="Courier New"/>
                      <w:bCs/>
                      <w:kern w:val="1"/>
                      <w:sz w:val="18"/>
                      <w:szCs w:val="18"/>
                    </w:rPr>
                    <w:t>Витошкина</w:t>
                  </w:r>
                  <w:proofErr w:type="spellEnd"/>
                  <w:proofErr w:type="gramEnd"/>
                  <w:r w:rsidR="00723C17" w:rsidRPr="00C354F0">
                    <w:rPr>
                      <w:rFonts w:eastAsia="Courier New"/>
                      <w:bCs/>
                      <w:kern w:val="1"/>
                      <w:sz w:val="18"/>
                      <w:szCs w:val="18"/>
                    </w:rPr>
                    <w:t xml:space="preserve"> Е.С.</w:t>
                  </w:r>
                </w:p>
                <w:p w:rsidR="00431A69" w:rsidRPr="00C354F0" w:rsidRDefault="00431A69" w:rsidP="00431A69">
                  <w:pPr>
                    <w:spacing w:after="0"/>
                    <w:jc w:val="both"/>
                    <w:rPr>
                      <w:rFonts w:cs="Arial"/>
                      <w:sz w:val="20"/>
                      <w:szCs w:val="20"/>
                    </w:rPr>
                  </w:pPr>
                  <w:proofErr w:type="spellStart"/>
                  <w:r w:rsidRPr="00C354F0">
                    <w:rPr>
                      <w:rFonts w:cs="Arial"/>
                      <w:sz w:val="20"/>
                      <w:szCs w:val="20"/>
                    </w:rPr>
                    <w:t>м.п</w:t>
                  </w:r>
                  <w:proofErr w:type="spellEnd"/>
                  <w:r w:rsidRPr="00C354F0">
                    <w:rPr>
                      <w:rFonts w:cs="Arial"/>
                      <w:sz w:val="20"/>
                      <w:szCs w:val="20"/>
                    </w:rPr>
                    <w:t xml:space="preserve">.                                                   </w:t>
                  </w:r>
                </w:p>
                <w:p w:rsidR="00431A69" w:rsidRPr="00C354F0" w:rsidRDefault="00431A69" w:rsidP="00431A69">
                  <w:pPr>
                    <w:snapToGrid w:val="0"/>
                    <w:spacing w:after="0"/>
                    <w:jc w:val="both"/>
                    <w:rPr>
                      <w:rFonts w:cs="Arial"/>
                      <w:sz w:val="20"/>
                      <w:szCs w:val="20"/>
                    </w:rPr>
                  </w:pPr>
                  <w:r w:rsidRPr="00C354F0">
                    <w:rPr>
                      <w:rFonts w:cs="Arial"/>
                      <w:sz w:val="20"/>
                      <w:szCs w:val="20"/>
                    </w:rPr>
                    <w:t xml:space="preserve">«___» ______________ </w:t>
                  </w:r>
                  <w:bookmarkStart w:id="0" w:name="_GoBack"/>
                  <w:r w:rsidRPr="00C354F0">
                    <w:rPr>
                      <w:rFonts w:cs="Arial"/>
                      <w:sz w:val="20"/>
                      <w:szCs w:val="20"/>
                    </w:rPr>
                    <w:t>202</w:t>
                  </w:r>
                  <w:bookmarkEnd w:id="0"/>
                  <w:r w:rsidR="00723C17" w:rsidRPr="00C354F0">
                    <w:rPr>
                      <w:rFonts w:cs="Arial"/>
                      <w:sz w:val="20"/>
                      <w:szCs w:val="20"/>
                    </w:rPr>
                    <w:t>3</w:t>
                  </w:r>
                  <w:r w:rsidRPr="00C354F0">
                    <w:rPr>
                      <w:rFonts w:cs="Arial"/>
                      <w:sz w:val="20"/>
                      <w:szCs w:val="20"/>
                    </w:rPr>
                    <w:t xml:space="preserve"> год</w:t>
                  </w:r>
                </w:p>
              </w:tc>
              <w:tc>
                <w:tcPr>
                  <w:tcW w:w="5670" w:type="dxa"/>
                </w:tcPr>
                <w:p w:rsidR="00431A69" w:rsidRPr="00C354F0" w:rsidRDefault="00431A69" w:rsidP="00431A69">
                  <w:pPr>
                    <w:snapToGrid w:val="0"/>
                    <w:spacing w:after="0"/>
                    <w:jc w:val="center"/>
                    <w:rPr>
                      <w:rFonts w:cs="Arial"/>
                      <w:b/>
                      <w:sz w:val="20"/>
                      <w:szCs w:val="20"/>
                    </w:rPr>
                  </w:pPr>
                  <w:r w:rsidRPr="00C354F0">
                    <w:rPr>
                      <w:rFonts w:cs="Arial"/>
                      <w:b/>
                      <w:sz w:val="20"/>
                      <w:szCs w:val="20"/>
                    </w:rPr>
                    <w:t>Отправитель</w:t>
                  </w:r>
                </w:p>
                <w:p w:rsidR="00431A69" w:rsidRPr="00C354F0" w:rsidRDefault="00431A69" w:rsidP="00431A69">
                  <w:pPr>
                    <w:spacing w:after="0"/>
                    <w:jc w:val="both"/>
                    <w:rPr>
                      <w:rFonts w:cs="Arial"/>
                      <w:sz w:val="20"/>
                      <w:szCs w:val="20"/>
                    </w:rPr>
                  </w:pPr>
                  <w:r w:rsidRPr="00C354F0">
                    <w:rPr>
                      <w:rFonts w:cs="Arial"/>
                      <w:sz w:val="20"/>
                      <w:szCs w:val="20"/>
                    </w:rPr>
                    <w:t>___________________________________</w:t>
                  </w:r>
                </w:p>
                <w:p w:rsidR="00431A69" w:rsidRPr="00C354F0" w:rsidRDefault="00431A69" w:rsidP="00431A69">
                  <w:pPr>
                    <w:spacing w:after="0"/>
                    <w:jc w:val="both"/>
                    <w:rPr>
                      <w:rFonts w:cs="Arial"/>
                      <w:sz w:val="20"/>
                      <w:szCs w:val="20"/>
                    </w:rPr>
                  </w:pPr>
                </w:p>
                <w:p w:rsidR="00431A69" w:rsidRPr="00C354F0" w:rsidRDefault="00431A69" w:rsidP="00431A69">
                  <w:pPr>
                    <w:spacing w:after="0"/>
                    <w:jc w:val="both"/>
                    <w:rPr>
                      <w:rFonts w:cs="Arial"/>
                      <w:sz w:val="20"/>
                      <w:szCs w:val="20"/>
                    </w:rPr>
                  </w:pPr>
                </w:p>
                <w:p w:rsidR="00431A69" w:rsidRPr="00C354F0" w:rsidRDefault="00431A69" w:rsidP="00431A69">
                  <w:pPr>
                    <w:tabs>
                      <w:tab w:val="left" w:pos="4854"/>
                    </w:tabs>
                    <w:spacing w:after="0"/>
                    <w:jc w:val="both"/>
                    <w:rPr>
                      <w:rFonts w:cs="Arial"/>
                      <w:sz w:val="20"/>
                      <w:szCs w:val="20"/>
                    </w:rPr>
                  </w:pPr>
                  <w:r w:rsidRPr="00C354F0">
                    <w:rPr>
                      <w:rFonts w:cs="Arial"/>
                      <w:sz w:val="20"/>
                      <w:szCs w:val="20"/>
                    </w:rPr>
                    <w:t>__________________ /________________/</w:t>
                  </w:r>
                </w:p>
                <w:p w:rsidR="00431A69" w:rsidRPr="00C354F0" w:rsidRDefault="00431A69" w:rsidP="00431A69">
                  <w:pPr>
                    <w:spacing w:after="0"/>
                    <w:jc w:val="both"/>
                    <w:rPr>
                      <w:rFonts w:cs="Arial"/>
                      <w:sz w:val="20"/>
                      <w:szCs w:val="20"/>
                    </w:rPr>
                  </w:pPr>
                  <w:proofErr w:type="spellStart"/>
                  <w:r w:rsidRPr="00C354F0">
                    <w:rPr>
                      <w:rFonts w:cs="Arial"/>
                      <w:sz w:val="20"/>
                      <w:szCs w:val="20"/>
                    </w:rPr>
                    <w:t>м.п</w:t>
                  </w:r>
                  <w:proofErr w:type="spellEnd"/>
                  <w:r w:rsidRPr="00C354F0">
                    <w:rPr>
                      <w:rFonts w:cs="Arial"/>
                      <w:sz w:val="20"/>
                      <w:szCs w:val="20"/>
                    </w:rPr>
                    <w:t xml:space="preserve">.                                                   </w:t>
                  </w:r>
                </w:p>
                <w:p w:rsidR="00431A69" w:rsidRPr="00C354F0" w:rsidRDefault="00431A69" w:rsidP="00431A69">
                  <w:pPr>
                    <w:snapToGrid w:val="0"/>
                    <w:spacing w:after="0"/>
                    <w:jc w:val="both"/>
                    <w:rPr>
                      <w:rFonts w:cs="Arial"/>
                      <w:sz w:val="20"/>
                      <w:szCs w:val="20"/>
                    </w:rPr>
                  </w:pPr>
                  <w:r w:rsidRPr="00C354F0">
                    <w:rPr>
                      <w:rFonts w:cs="Arial"/>
                      <w:sz w:val="20"/>
                      <w:szCs w:val="20"/>
                    </w:rPr>
                    <w:t>«___» ______________ 202</w:t>
                  </w:r>
                  <w:r w:rsidR="00723C17" w:rsidRPr="00C354F0">
                    <w:rPr>
                      <w:rFonts w:cs="Arial"/>
                      <w:sz w:val="20"/>
                      <w:szCs w:val="20"/>
                    </w:rPr>
                    <w:t>3</w:t>
                  </w:r>
                  <w:r w:rsidRPr="00C354F0">
                    <w:rPr>
                      <w:rFonts w:cs="Arial"/>
                      <w:sz w:val="20"/>
                      <w:szCs w:val="20"/>
                    </w:rPr>
                    <w:t xml:space="preserve"> год</w:t>
                  </w:r>
                </w:p>
              </w:tc>
              <w:tc>
                <w:tcPr>
                  <w:tcW w:w="4395" w:type="dxa"/>
                </w:tcPr>
                <w:p w:rsidR="00431A69" w:rsidRPr="00C354F0" w:rsidRDefault="00431A69" w:rsidP="00431A69">
                  <w:pPr>
                    <w:snapToGrid w:val="0"/>
                    <w:spacing w:after="0"/>
                    <w:jc w:val="center"/>
                    <w:rPr>
                      <w:rFonts w:cs="Arial"/>
                      <w:b/>
                      <w:sz w:val="20"/>
                      <w:szCs w:val="20"/>
                    </w:rPr>
                  </w:pPr>
                  <w:r w:rsidRPr="00C354F0">
                    <w:rPr>
                      <w:rFonts w:cs="Arial"/>
                      <w:b/>
                      <w:sz w:val="20"/>
                      <w:szCs w:val="20"/>
                    </w:rPr>
                    <w:t>Перевозчик</w:t>
                  </w:r>
                </w:p>
                <w:p w:rsidR="00431A69" w:rsidRPr="00C354F0" w:rsidRDefault="00431A69" w:rsidP="00431A69">
                  <w:pPr>
                    <w:spacing w:after="0"/>
                    <w:jc w:val="both"/>
                    <w:rPr>
                      <w:rFonts w:cs="Arial"/>
                      <w:sz w:val="20"/>
                      <w:szCs w:val="20"/>
                    </w:rPr>
                  </w:pPr>
                  <w:r w:rsidRPr="00C354F0">
                    <w:rPr>
                      <w:rFonts w:cs="Arial"/>
                      <w:sz w:val="20"/>
                      <w:szCs w:val="20"/>
                    </w:rPr>
                    <w:t>ООО «</w:t>
                  </w:r>
                  <w:proofErr w:type="spellStart"/>
                  <w:r w:rsidRPr="00C354F0">
                    <w:rPr>
                      <w:rFonts w:cs="Arial"/>
                      <w:sz w:val="20"/>
                      <w:szCs w:val="20"/>
                    </w:rPr>
                    <w:t>Грузовичкофф</w:t>
                  </w:r>
                  <w:proofErr w:type="spellEnd"/>
                  <w:r w:rsidRPr="00C354F0">
                    <w:rPr>
                      <w:rFonts w:cs="Arial"/>
                      <w:sz w:val="20"/>
                      <w:szCs w:val="20"/>
                    </w:rPr>
                    <w:t>»</w:t>
                  </w:r>
                </w:p>
                <w:p w:rsidR="00431A69" w:rsidRPr="00C354F0" w:rsidRDefault="00431A69" w:rsidP="00431A69">
                  <w:pPr>
                    <w:spacing w:after="0"/>
                    <w:jc w:val="both"/>
                    <w:rPr>
                      <w:rFonts w:cs="Arial"/>
                      <w:sz w:val="20"/>
                      <w:szCs w:val="20"/>
                    </w:rPr>
                  </w:pPr>
                  <w:r w:rsidRPr="00C354F0">
                    <w:rPr>
                      <w:rFonts w:cs="Arial"/>
                      <w:sz w:val="20"/>
                      <w:szCs w:val="20"/>
                    </w:rPr>
                    <w:t>_______________/__________________/</w:t>
                  </w:r>
                </w:p>
                <w:p w:rsidR="00431A69" w:rsidRPr="00C354F0" w:rsidRDefault="00431A69" w:rsidP="00431A69">
                  <w:pPr>
                    <w:spacing w:after="0"/>
                    <w:jc w:val="both"/>
                    <w:rPr>
                      <w:rFonts w:cs="Arial"/>
                      <w:sz w:val="20"/>
                      <w:szCs w:val="20"/>
                    </w:rPr>
                  </w:pPr>
                  <w:proofErr w:type="spellStart"/>
                  <w:r w:rsidRPr="00C354F0">
                    <w:rPr>
                      <w:rFonts w:cs="Arial"/>
                      <w:sz w:val="20"/>
                      <w:szCs w:val="20"/>
                    </w:rPr>
                    <w:t>м.п</w:t>
                  </w:r>
                  <w:proofErr w:type="spellEnd"/>
                  <w:r w:rsidRPr="00C354F0">
                    <w:rPr>
                      <w:rFonts w:cs="Arial"/>
                      <w:sz w:val="20"/>
                      <w:szCs w:val="20"/>
                    </w:rPr>
                    <w:t xml:space="preserve">.                                                   </w:t>
                  </w:r>
                </w:p>
                <w:p w:rsidR="00431A69" w:rsidRPr="00C354F0" w:rsidRDefault="00431A69" w:rsidP="00431A69">
                  <w:pPr>
                    <w:snapToGrid w:val="0"/>
                    <w:spacing w:after="0"/>
                    <w:jc w:val="both"/>
                    <w:rPr>
                      <w:rFonts w:cs="Arial"/>
                      <w:sz w:val="20"/>
                      <w:szCs w:val="20"/>
                    </w:rPr>
                  </w:pPr>
                  <w:r w:rsidRPr="00C354F0">
                    <w:rPr>
                      <w:rFonts w:cs="Arial"/>
                      <w:sz w:val="20"/>
                      <w:szCs w:val="20"/>
                    </w:rPr>
                    <w:t>«___» ______________ 2014 год</w:t>
                  </w:r>
                </w:p>
              </w:tc>
            </w:tr>
          </w:tbl>
          <w:p w:rsidR="00431A69" w:rsidRPr="00C354F0" w:rsidRDefault="00431A69" w:rsidP="00431A69">
            <w:pPr>
              <w:rPr>
                <w:sz w:val="20"/>
                <w:szCs w:val="20"/>
              </w:rPr>
            </w:pPr>
          </w:p>
          <w:p w:rsidR="00431A69" w:rsidRPr="00C354F0" w:rsidRDefault="00431A69" w:rsidP="00431A69">
            <w:pPr>
              <w:rPr>
                <w:szCs w:val="20"/>
              </w:rPr>
            </w:pPr>
          </w:p>
          <w:p w:rsidR="00431A69" w:rsidRPr="00C354F0" w:rsidRDefault="00431A69" w:rsidP="00431A69"/>
          <w:p w:rsidR="00431A69" w:rsidRPr="00C354F0" w:rsidRDefault="00431A69">
            <w:pPr>
              <w:jc w:val="right"/>
              <w:rPr>
                <w:rFonts w:ascii="Times New Roman" w:hAnsi="Times New Roman"/>
                <w:i/>
                <w:sz w:val="18"/>
                <w:szCs w:val="18"/>
              </w:rPr>
            </w:pPr>
          </w:p>
          <w:p w:rsidR="00431A69" w:rsidRPr="00C354F0" w:rsidRDefault="00431A69">
            <w:pPr>
              <w:jc w:val="right"/>
              <w:rPr>
                <w:rFonts w:ascii="Times New Roman" w:hAnsi="Times New Roman"/>
                <w:i/>
                <w:sz w:val="18"/>
                <w:szCs w:val="18"/>
              </w:rPr>
            </w:pPr>
          </w:p>
          <w:p w:rsidR="00431A69" w:rsidRPr="00C354F0" w:rsidRDefault="00431A69">
            <w:pPr>
              <w:jc w:val="right"/>
              <w:rPr>
                <w:rFonts w:ascii="Times New Roman" w:hAnsi="Times New Roman"/>
                <w:i/>
                <w:sz w:val="18"/>
                <w:szCs w:val="18"/>
              </w:rPr>
            </w:pPr>
          </w:p>
          <w:p w:rsidR="005C5C0A" w:rsidRPr="00C354F0" w:rsidRDefault="00431A69">
            <w:pPr>
              <w:jc w:val="right"/>
              <w:rPr>
                <w:rFonts w:ascii="Times New Roman" w:hAnsi="Times New Roman"/>
                <w:i/>
                <w:sz w:val="18"/>
                <w:szCs w:val="18"/>
              </w:rPr>
            </w:pPr>
            <w:r w:rsidRPr="00C354F0">
              <w:rPr>
                <w:rFonts w:ascii="Times New Roman" w:hAnsi="Times New Roman"/>
                <w:i/>
                <w:sz w:val="18"/>
                <w:szCs w:val="18"/>
              </w:rPr>
              <w:t>Приложение №2</w:t>
            </w:r>
            <w:r w:rsidR="00F5017D" w:rsidRPr="00C354F0">
              <w:rPr>
                <w:rFonts w:ascii="Times New Roman" w:hAnsi="Times New Roman"/>
                <w:i/>
                <w:sz w:val="18"/>
                <w:szCs w:val="18"/>
              </w:rPr>
              <w:t xml:space="preserve"> к договору перевозки груза</w:t>
            </w:r>
          </w:p>
        </w:tc>
        <w:tc>
          <w:tcPr>
            <w:tcW w:w="222" w:type="dxa"/>
            <w:shd w:val="clear" w:color="FFFFFF" w:fill="auto"/>
            <w:vAlign w:val="bottom"/>
          </w:tcPr>
          <w:p w:rsidR="005C5C0A" w:rsidRPr="00C354F0" w:rsidRDefault="005C5C0A">
            <w:pPr>
              <w:rPr>
                <w:szCs w:val="16"/>
              </w:rPr>
            </w:pPr>
          </w:p>
        </w:tc>
      </w:tr>
      <w:tr w:rsidR="005C5C0A" w:rsidRPr="00C354F0" w:rsidTr="00171899">
        <w:trPr>
          <w:trHeight w:val="60"/>
        </w:trPr>
        <w:tc>
          <w:tcPr>
            <w:tcW w:w="222" w:type="dxa"/>
            <w:shd w:val="clear" w:color="FFFFFF" w:fill="auto"/>
            <w:vAlign w:val="bottom"/>
          </w:tcPr>
          <w:p w:rsidR="005C5C0A" w:rsidRPr="00C354F0" w:rsidRDefault="005C5C0A">
            <w:pPr>
              <w:rPr>
                <w:szCs w:val="16"/>
              </w:rPr>
            </w:pPr>
          </w:p>
        </w:tc>
        <w:tc>
          <w:tcPr>
            <w:tcW w:w="10395" w:type="dxa"/>
            <w:gridSpan w:val="11"/>
            <w:shd w:val="clear" w:color="FFFFFF" w:fill="auto"/>
            <w:vAlign w:val="bottom"/>
          </w:tcPr>
          <w:p w:rsidR="005C5C0A" w:rsidRPr="00C354F0" w:rsidRDefault="00F5017D" w:rsidP="00F5017D">
            <w:pPr>
              <w:jc w:val="right"/>
              <w:rPr>
                <w:rFonts w:ascii="Times New Roman" w:hAnsi="Times New Roman"/>
                <w:i/>
                <w:sz w:val="18"/>
                <w:szCs w:val="18"/>
              </w:rPr>
            </w:pPr>
            <w:r w:rsidRPr="00C354F0">
              <w:rPr>
                <w:rFonts w:ascii="Times New Roman" w:hAnsi="Times New Roman"/>
                <w:i/>
                <w:sz w:val="18"/>
                <w:szCs w:val="18"/>
              </w:rPr>
              <w:t xml:space="preserve">От </w:t>
            </w:r>
          </w:p>
        </w:tc>
        <w:tc>
          <w:tcPr>
            <w:tcW w:w="222" w:type="dxa"/>
            <w:shd w:val="clear" w:color="FFFFFF" w:fill="auto"/>
            <w:vAlign w:val="bottom"/>
          </w:tcPr>
          <w:p w:rsidR="005C5C0A" w:rsidRPr="00C354F0" w:rsidRDefault="005C5C0A">
            <w:pPr>
              <w:rPr>
                <w:szCs w:val="16"/>
              </w:rPr>
            </w:pPr>
          </w:p>
        </w:tc>
      </w:tr>
      <w:tr w:rsidR="005C5C0A" w:rsidRPr="00C354F0" w:rsidTr="00171899">
        <w:trPr>
          <w:trHeight w:val="60"/>
        </w:trPr>
        <w:tc>
          <w:tcPr>
            <w:tcW w:w="222"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222" w:type="dxa"/>
            <w:shd w:val="clear" w:color="FFFFFF" w:fill="auto"/>
            <w:vAlign w:val="bottom"/>
          </w:tcPr>
          <w:p w:rsidR="005C5C0A" w:rsidRPr="00C354F0" w:rsidRDefault="005C5C0A">
            <w:pPr>
              <w:rPr>
                <w:szCs w:val="16"/>
              </w:rPr>
            </w:pPr>
          </w:p>
        </w:tc>
      </w:tr>
      <w:tr w:rsidR="005C5C0A" w:rsidRPr="00C354F0" w:rsidTr="00171899">
        <w:tc>
          <w:tcPr>
            <w:tcW w:w="222" w:type="dxa"/>
            <w:shd w:val="clear" w:color="FFFFFF" w:fill="auto"/>
            <w:vAlign w:val="bottom"/>
          </w:tcPr>
          <w:p w:rsidR="005C5C0A" w:rsidRPr="00C354F0" w:rsidRDefault="005C5C0A">
            <w:pPr>
              <w:rPr>
                <w:szCs w:val="16"/>
              </w:rPr>
            </w:pPr>
          </w:p>
        </w:tc>
        <w:tc>
          <w:tcPr>
            <w:tcW w:w="10395" w:type="dxa"/>
            <w:gridSpan w:val="11"/>
            <w:shd w:val="clear" w:color="FFFFFF" w:fill="auto"/>
            <w:vAlign w:val="bottom"/>
          </w:tcPr>
          <w:p w:rsidR="005C5C0A" w:rsidRPr="00C354F0" w:rsidRDefault="00F5017D">
            <w:pPr>
              <w:jc w:val="center"/>
              <w:rPr>
                <w:rFonts w:ascii="Times New Roman" w:hAnsi="Times New Roman"/>
                <w:b/>
                <w:sz w:val="20"/>
                <w:szCs w:val="20"/>
              </w:rPr>
            </w:pPr>
            <w:r w:rsidRPr="00C354F0">
              <w:rPr>
                <w:rFonts w:ascii="Times New Roman" w:hAnsi="Times New Roman"/>
                <w:b/>
                <w:sz w:val="20"/>
                <w:szCs w:val="20"/>
              </w:rPr>
              <w:t>Акт</w:t>
            </w:r>
          </w:p>
        </w:tc>
        <w:tc>
          <w:tcPr>
            <w:tcW w:w="222" w:type="dxa"/>
            <w:shd w:val="clear" w:color="FFFFFF" w:fill="auto"/>
            <w:vAlign w:val="bottom"/>
          </w:tcPr>
          <w:p w:rsidR="005C5C0A" w:rsidRPr="00C354F0" w:rsidRDefault="005C5C0A">
            <w:pPr>
              <w:rPr>
                <w:szCs w:val="16"/>
              </w:rPr>
            </w:pPr>
          </w:p>
        </w:tc>
      </w:tr>
      <w:tr w:rsidR="005C5C0A" w:rsidRPr="00C354F0" w:rsidTr="00171899">
        <w:trPr>
          <w:trHeight w:val="60"/>
        </w:trPr>
        <w:tc>
          <w:tcPr>
            <w:tcW w:w="222" w:type="dxa"/>
            <w:shd w:val="clear" w:color="FFFFFF" w:fill="auto"/>
            <w:vAlign w:val="bottom"/>
          </w:tcPr>
          <w:p w:rsidR="005C5C0A" w:rsidRPr="00C354F0" w:rsidRDefault="005C5C0A">
            <w:pPr>
              <w:rPr>
                <w:szCs w:val="16"/>
              </w:rPr>
            </w:pPr>
          </w:p>
        </w:tc>
        <w:tc>
          <w:tcPr>
            <w:tcW w:w="10395" w:type="dxa"/>
            <w:gridSpan w:val="11"/>
            <w:shd w:val="clear" w:color="FFFFFF" w:fill="auto"/>
            <w:vAlign w:val="bottom"/>
          </w:tcPr>
          <w:p w:rsidR="005C5C0A" w:rsidRPr="00C354F0" w:rsidRDefault="00F5017D">
            <w:pPr>
              <w:jc w:val="center"/>
              <w:rPr>
                <w:rFonts w:ascii="Times New Roman" w:hAnsi="Times New Roman"/>
                <w:b/>
                <w:sz w:val="20"/>
                <w:szCs w:val="20"/>
              </w:rPr>
            </w:pPr>
            <w:r w:rsidRPr="00C354F0">
              <w:rPr>
                <w:rFonts w:ascii="Times New Roman" w:hAnsi="Times New Roman"/>
                <w:b/>
                <w:sz w:val="20"/>
                <w:szCs w:val="20"/>
              </w:rPr>
              <w:t>приема-передачи идентификационных данных</w:t>
            </w:r>
          </w:p>
        </w:tc>
        <w:tc>
          <w:tcPr>
            <w:tcW w:w="222" w:type="dxa"/>
            <w:shd w:val="clear" w:color="FFFFFF" w:fill="auto"/>
            <w:vAlign w:val="bottom"/>
          </w:tcPr>
          <w:p w:rsidR="005C5C0A" w:rsidRPr="00C354F0" w:rsidRDefault="005C5C0A">
            <w:pPr>
              <w:rPr>
                <w:szCs w:val="16"/>
              </w:rPr>
            </w:pPr>
          </w:p>
        </w:tc>
      </w:tr>
      <w:tr w:rsidR="005C5C0A" w:rsidRPr="00C354F0" w:rsidTr="00171899">
        <w:trPr>
          <w:trHeight w:val="60"/>
        </w:trPr>
        <w:tc>
          <w:tcPr>
            <w:tcW w:w="222"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szCs w:val="16"/>
              </w:rPr>
            </w:pPr>
          </w:p>
        </w:tc>
        <w:tc>
          <w:tcPr>
            <w:tcW w:w="5892" w:type="dxa"/>
            <w:gridSpan w:val="6"/>
            <w:shd w:val="clear" w:color="FFFFFF" w:fill="auto"/>
            <w:vAlign w:val="bottom"/>
          </w:tcPr>
          <w:p w:rsidR="005C5C0A" w:rsidRPr="00C354F0" w:rsidRDefault="005C5C0A">
            <w:pPr>
              <w:rPr>
                <w:szCs w:val="16"/>
              </w:rPr>
            </w:pPr>
          </w:p>
        </w:tc>
      </w:tr>
      <w:tr w:rsidR="005C5C0A" w:rsidRPr="00C354F0" w:rsidTr="00171899">
        <w:trPr>
          <w:trHeight w:val="60"/>
        </w:trPr>
        <w:tc>
          <w:tcPr>
            <w:tcW w:w="222" w:type="dxa"/>
            <w:shd w:val="clear" w:color="FFFFFF" w:fill="auto"/>
            <w:vAlign w:val="bottom"/>
          </w:tcPr>
          <w:p w:rsidR="005C5C0A" w:rsidRPr="00C354F0" w:rsidRDefault="005C5C0A">
            <w:pPr>
              <w:rPr>
                <w:szCs w:val="16"/>
              </w:rPr>
            </w:pPr>
          </w:p>
        </w:tc>
        <w:tc>
          <w:tcPr>
            <w:tcW w:w="2835" w:type="dxa"/>
            <w:gridSpan w:val="3"/>
            <w:shd w:val="clear" w:color="FFFFFF" w:fill="auto"/>
            <w:vAlign w:val="bottom"/>
          </w:tcPr>
          <w:p w:rsidR="005C5C0A" w:rsidRPr="00C354F0" w:rsidRDefault="00F5017D" w:rsidP="00723C17">
            <w:pPr>
              <w:rPr>
                <w:rFonts w:ascii="Times New Roman" w:hAnsi="Times New Roman"/>
                <w:sz w:val="18"/>
                <w:szCs w:val="18"/>
              </w:rPr>
            </w:pPr>
            <w:r w:rsidRPr="00C354F0">
              <w:rPr>
                <w:rFonts w:ascii="Times New Roman" w:hAnsi="Times New Roman"/>
                <w:sz w:val="18"/>
                <w:szCs w:val="18"/>
              </w:rPr>
              <w:t xml:space="preserve">г. </w:t>
            </w:r>
            <w:r w:rsidR="00723C17" w:rsidRPr="00C354F0">
              <w:rPr>
                <w:rFonts w:ascii="Times New Roman" w:hAnsi="Times New Roman"/>
                <w:sz w:val="18"/>
                <w:szCs w:val="18"/>
              </w:rPr>
              <w:t>Владивосток</w:t>
            </w: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171899">
            <w:pPr>
              <w:rPr>
                <w:rFonts w:ascii="Times New Roman" w:hAnsi="Times New Roman"/>
                <w:sz w:val="18"/>
                <w:szCs w:val="18"/>
              </w:rPr>
            </w:pPr>
            <w:r w:rsidRPr="00C354F0">
              <w:rPr>
                <w:rFonts w:ascii="Times New Roman" w:hAnsi="Times New Roman"/>
                <w:sz w:val="18"/>
                <w:szCs w:val="18"/>
              </w:rPr>
              <w:t xml:space="preserve">                     </w:t>
            </w:r>
          </w:p>
        </w:tc>
        <w:tc>
          <w:tcPr>
            <w:tcW w:w="2835" w:type="dxa"/>
            <w:gridSpan w:val="3"/>
            <w:shd w:val="clear" w:color="FFFFFF" w:fill="auto"/>
            <w:vAlign w:val="bottom"/>
          </w:tcPr>
          <w:p w:rsidR="005C5C0A" w:rsidRPr="00C354F0" w:rsidRDefault="005C5C0A">
            <w:pPr>
              <w:rPr>
                <w:rFonts w:ascii="Times New Roman" w:hAnsi="Times New Roman"/>
                <w:sz w:val="18"/>
                <w:szCs w:val="18"/>
              </w:rPr>
            </w:pPr>
          </w:p>
        </w:tc>
        <w:tc>
          <w:tcPr>
            <w:tcW w:w="222" w:type="dxa"/>
            <w:shd w:val="clear" w:color="FFFFFF" w:fill="auto"/>
            <w:vAlign w:val="bottom"/>
          </w:tcPr>
          <w:p w:rsidR="005C5C0A" w:rsidRPr="00C354F0" w:rsidRDefault="005C5C0A">
            <w:pPr>
              <w:rPr>
                <w:szCs w:val="16"/>
              </w:rPr>
            </w:pPr>
          </w:p>
        </w:tc>
      </w:tr>
      <w:tr w:rsidR="005C5C0A" w:rsidRPr="00C354F0" w:rsidTr="00171899">
        <w:trPr>
          <w:trHeight w:val="60"/>
        </w:trPr>
        <w:tc>
          <w:tcPr>
            <w:tcW w:w="222" w:type="dxa"/>
            <w:shd w:val="clear" w:color="FFFFFF" w:fill="auto"/>
            <w:vAlign w:val="bottom"/>
          </w:tcPr>
          <w:p w:rsidR="005C5C0A" w:rsidRPr="00C354F0" w:rsidRDefault="005C5C0A">
            <w:pPr>
              <w:rPr>
                <w:szCs w:val="16"/>
              </w:rPr>
            </w:pPr>
          </w:p>
        </w:tc>
        <w:tc>
          <w:tcPr>
            <w:tcW w:w="10395" w:type="dxa"/>
            <w:gridSpan w:val="11"/>
            <w:shd w:val="clear" w:color="FFFFFF" w:fill="auto"/>
            <w:vAlign w:val="bottom"/>
          </w:tcPr>
          <w:p w:rsidR="005C5C0A" w:rsidRPr="00C354F0" w:rsidRDefault="005C5C0A">
            <w:pPr>
              <w:rPr>
                <w:szCs w:val="16"/>
              </w:rPr>
            </w:pPr>
          </w:p>
        </w:tc>
        <w:tc>
          <w:tcPr>
            <w:tcW w:w="222" w:type="dxa"/>
            <w:shd w:val="clear" w:color="FFFFFF" w:fill="auto"/>
            <w:vAlign w:val="bottom"/>
          </w:tcPr>
          <w:p w:rsidR="005C5C0A" w:rsidRPr="00C354F0" w:rsidRDefault="005C5C0A">
            <w:pPr>
              <w:rPr>
                <w:szCs w:val="16"/>
              </w:rPr>
            </w:pPr>
          </w:p>
        </w:tc>
      </w:tr>
      <w:tr w:rsidR="005C5C0A" w:rsidRPr="00C354F0" w:rsidTr="00171899">
        <w:tc>
          <w:tcPr>
            <w:tcW w:w="222" w:type="dxa"/>
            <w:shd w:val="clear" w:color="FFFFFF" w:fill="auto"/>
            <w:vAlign w:val="bottom"/>
          </w:tcPr>
          <w:p w:rsidR="005C5C0A" w:rsidRPr="00C354F0" w:rsidRDefault="005C5C0A">
            <w:pPr>
              <w:rPr>
                <w:szCs w:val="16"/>
              </w:rPr>
            </w:pPr>
          </w:p>
        </w:tc>
        <w:tc>
          <w:tcPr>
            <w:tcW w:w="10395" w:type="dxa"/>
            <w:gridSpan w:val="11"/>
            <w:shd w:val="clear" w:color="FFFFFF" w:fill="auto"/>
            <w:vAlign w:val="bottom"/>
          </w:tcPr>
          <w:p w:rsidR="005C5C0A" w:rsidRPr="00C354F0" w:rsidRDefault="00C354F0" w:rsidP="00F5017D">
            <w:pPr>
              <w:jc w:val="both"/>
              <w:rPr>
                <w:rFonts w:ascii="Times New Roman" w:hAnsi="Times New Roman"/>
                <w:szCs w:val="16"/>
              </w:rPr>
            </w:pPr>
            <w:r w:rsidRPr="00C354F0">
              <w:rPr>
                <w:rFonts w:ascii="Times New Roman" w:hAnsi="Times New Roman"/>
                <w:szCs w:val="16"/>
              </w:rPr>
              <w:t>Индивидуальный предприниматель «</w:t>
            </w:r>
            <w:proofErr w:type="spellStart"/>
            <w:r w:rsidRPr="00C354F0">
              <w:rPr>
                <w:rFonts w:ascii="Times New Roman" w:hAnsi="Times New Roman"/>
                <w:szCs w:val="16"/>
              </w:rPr>
              <w:t>Витошкина</w:t>
            </w:r>
            <w:proofErr w:type="spellEnd"/>
            <w:r w:rsidRPr="00C354F0">
              <w:rPr>
                <w:rFonts w:ascii="Times New Roman" w:hAnsi="Times New Roman"/>
                <w:szCs w:val="16"/>
              </w:rPr>
              <w:t xml:space="preserve"> Екатерина Сергеевна» , именуемое в дальнейшем «Перевозчик», в лице   </w:t>
            </w:r>
            <w:proofErr w:type="spellStart"/>
            <w:r w:rsidRPr="00C354F0">
              <w:rPr>
                <w:rFonts w:ascii="Times New Roman" w:hAnsi="Times New Roman"/>
                <w:szCs w:val="16"/>
              </w:rPr>
              <w:t>Витошкиной</w:t>
            </w:r>
            <w:proofErr w:type="spellEnd"/>
            <w:r w:rsidRPr="00C354F0">
              <w:rPr>
                <w:rFonts w:ascii="Times New Roman" w:hAnsi="Times New Roman"/>
                <w:szCs w:val="16"/>
              </w:rPr>
              <w:t xml:space="preserve"> Екатерины Сергеевны, и ________________________", именуемое в дальнейшем «Отправитель», в лице  ________________________, действующего на основании Устава, с другой стороны, вместе именуемые «Стороны» заключили настоящий Договор о нижеследующем:</w:t>
            </w:r>
          </w:p>
        </w:tc>
        <w:tc>
          <w:tcPr>
            <w:tcW w:w="222" w:type="dxa"/>
            <w:shd w:val="clear" w:color="FFFFFF" w:fill="auto"/>
            <w:vAlign w:val="bottom"/>
          </w:tcPr>
          <w:p w:rsidR="005C5C0A" w:rsidRPr="00C354F0" w:rsidRDefault="005C5C0A">
            <w:pPr>
              <w:rPr>
                <w:szCs w:val="16"/>
              </w:rPr>
            </w:pPr>
          </w:p>
        </w:tc>
      </w:tr>
      <w:tr w:rsidR="005C5C0A" w:rsidRPr="00C354F0" w:rsidTr="00171899">
        <w:trPr>
          <w:trHeight w:val="60"/>
        </w:trPr>
        <w:tc>
          <w:tcPr>
            <w:tcW w:w="222" w:type="dxa"/>
            <w:shd w:val="clear" w:color="FFFFFF" w:fill="auto"/>
            <w:vAlign w:val="bottom"/>
          </w:tcPr>
          <w:p w:rsidR="005C5C0A" w:rsidRPr="00C354F0" w:rsidRDefault="005C5C0A">
            <w:pPr>
              <w:rPr>
                <w:szCs w:val="16"/>
              </w:rPr>
            </w:pPr>
          </w:p>
        </w:tc>
        <w:tc>
          <w:tcPr>
            <w:tcW w:w="10395" w:type="dxa"/>
            <w:gridSpan w:val="11"/>
            <w:shd w:val="clear" w:color="FFFFFF" w:fill="auto"/>
            <w:vAlign w:val="bottom"/>
          </w:tcPr>
          <w:p w:rsidR="005C5C0A" w:rsidRPr="00C354F0" w:rsidRDefault="005C5C0A">
            <w:pPr>
              <w:rPr>
                <w:szCs w:val="16"/>
              </w:rPr>
            </w:pPr>
          </w:p>
        </w:tc>
        <w:tc>
          <w:tcPr>
            <w:tcW w:w="222" w:type="dxa"/>
            <w:shd w:val="clear" w:color="FFFFFF" w:fill="auto"/>
            <w:vAlign w:val="bottom"/>
          </w:tcPr>
          <w:p w:rsidR="005C5C0A" w:rsidRPr="00C354F0" w:rsidRDefault="005C5C0A">
            <w:pPr>
              <w:rPr>
                <w:szCs w:val="16"/>
              </w:rPr>
            </w:pPr>
          </w:p>
        </w:tc>
      </w:tr>
      <w:tr w:rsidR="005C5C0A" w:rsidRPr="00C354F0" w:rsidTr="00171899">
        <w:trPr>
          <w:trHeight w:val="60"/>
        </w:trPr>
        <w:tc>
          <w:tcPr>
            <w:tcW w:w="222" w:type="dxa"/>
            <w:shd w:val="clear" w:color="FFFFFF" w:fill="auto"/>
            <w:vAlign w:val="bottom"/>
          </w:tcPr>
          <w:p w:rsidR="005C5C0A" w:rsidRPr="00C354F0" w:rsidRDefault="005C5C0A">
            <w:pPr>
              <w:rPr>
                <w:szCs w:val="16"/>
              </w:rPr>
            </w:pPr>
          </w:p>
        </w:tc>
        <w:tc>
          <w:tcPr>
            <w:tcW w:w="10395" w:type="dxa"/>
            <w:gridSpan w:val="11"/>
            <w:shd w:val="clear" w:color="FFFFFF" w:fill="auto"/>
            <w:vAlign w:val="bottom"/>
          </w:tcPr>
          <w:p w:rsidR="005C5C0A" w:rsidRPr="00C354F0" w:rsidRDefault="005C5C0A">
            <w:pPr>
              <w:rPr>
                <w:szCs w:val="16"/>
              </w:rPr>
            </w:pPr>
          </w:p>
        </w:tc>
        <w:tc>
          <w:tcPr>
            <w:tcW w:w="222" w:type="dxa"/>
            <w:shd w:val="clear" w:color="FFFFFF" w:fill="auto"/>
            <w:vAlign w:val="bottom"/>
          </w:tcPr>
          <w:p w:rsidR="005C5C0A" w:rsidRPr="00C354F0" w:rsidRDefault="005C5C0A">
            <w:pPr>
              <w:rPr>
                <w:szCs w:val="16"/>
              </w:rPr>
            </w:pPr>
          </w:p>
        </w:tc>
      </w:tr>
      <w:tr w:rsidR="005C5C0A" w:rsidRPr="00C354F0" w:rsidTr="00171899">
        <w:trPr>
          <w:trHeight w:val="60"/>
        </w:trPr>
        <w:tc>
          <w:tcPr>
            <w:tcW w:w="222" w:type="dxa"/>
            <w:shd w:val="clear" w:color="FFFFFF" w:fill="auto"/>
            <w:vAlign w:val="bottom"/>
          </w:tcPr>
          <w:p w:rsidR="005C5C0A" w:rsidRPr="00C354F0" w:rsidRDefault="005C5C0A">
            <w:pPr>
              <w:rPr>
                <w:szCs w:val="16"/>
              </w:rPr>
            </w:pPr>
          </w:p>
        </w:tc>
        <w:tc>
          <w:tcPr>
            <w:tcW w:w="4725"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5C5C0A" w:rsidRPr="00C354F0" w:rsidRDefault="00F5017D">
            <w:pPr>
              <w:jc w:val="center"/>
              <w:rPr>
                <w:rFonts w:ascii="Times New Roman" w:hAnsi="Times New Roman"/>
                <w:b/>
                <w:sz w:val="18"/>
                <w:szCs w:val="18"/>
              </w:rPr>
            </w:pPr>
            <w:r w:rsidRPr="00C354F0">
              <w:rPr>
                <w:rFonts w:ascii="Times New Roman" w:hAnsi="Times New Roman"/>
                <w:b/>
                <w:sz w:val="18"/>
                <w:szCs w:val="18"/>
              </w:rPr>
              <w:t>Номер карты:</w:t>
            </w:r>
          </w:p>
        </w:tc>
        <w:tc>
          <w:tcPr>
            <w:tcW w:w="5670" w:type="dxa"/>
            <w:gridSpan w:val="6"/>
            <w:vMerge w:val="restart"/>
            <w:tcBorders>
              <w:top w:val="single" w:sz="5" w:space="0" w:color="auto"/>
              <w:bottom w:val="single" w:sz="5" w:space="0" w:color="auto"/>
              <w:right w:val="single" w:sz="5" w:space="0" w:color="auto"/>
            </w:tcBorders>
            <w:shd w:val="clear" w:color="FFFFFF" w:fill="auto"/>
            <w:vAlign w:val="center"/>
          </w:tcPr>
          <w:p w:rsidR="005C5C0A" w:rsidRPr="00C354F0" w:rsidRDefault="00F5017D">
            <w:pPr>
              <w:jc w:val="center"/>
              <w:rPr>
                <w:rFonts w:ascii="Times New Roman" w:hAnsi="Times New Roman"/>
                <w:b/>
                <w:sz w:val="18"/>
                <w:szCs w:val="18"/>
              </w:rPr>
            </w:pPr>
            <w:r w:rsidRPr="00C354F0">
              <w:rPr>
                <w:rFonts w:ascii="Times New Roman" w:hAnsi="Times New Roman"/>
                <w:b/>
                <w:sz w:val="18"/>
                <w:szCs w:val="18"/>
              </w:rPr>
              <w:t>Кодовое слово:</w:t>
            </w:r>
          </w:p>
        </w:tc>
        <w:tc>
          <w:tcPr>
            <w:tcW w:w="222" w:type="dxa"/>
            <w:shd w:val="clear" w:color="FFFFFF" w:fill="auto"/>
            <w:vAlign w:val="bottom"/>
          </w:tcPr>
          <w:p w:rsidR="005C5C0A" w:rsidRPr="00C354F0" w:rsidRDefault="005C5C0A">
            <w:pPr>
              <w:rPr>
                <w:szCs w:val="16"/>
              </w:rPr>
            </w:pPr>
          </w:p>
        </w:tc>
      </w:tr>
      <w:tr w:rsidR="005C5C0A" w:rsidRPr="00C354F0" w:rsidTr="00171899">
        <w:trPr>
          <w:trHeight w:val="60"/>
        </w:trPr>
        <w:tc>
          <w:tcPr>
            <w:tcW w:w="222" w:type="dxa"/>
            <w:shd w:val="clear" w:color="FFFFFF" w:fill="auto"/>
            <w:vAlign w:val="bottom"/>
          </w:tcPr>
          <w:p w:rsidR="005C5C0A" w:rsidRPr="00C354F0" w:rsidRDefault="005C5C0A">
            <w:pPr>
              <w:rPr>
                <w:szCs w:val="16"/>
              </w:rPr>
            </w:pPr>
          </w:p>
        </w:tc>
        <w:tc>
          <w:tcPr>
            <w:tcW w:w="4725"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5C5C0A" w:rsidRPr="00C354F0" w:rsidRDefault="005C5C0A">
            <w:pPr>
              <w:jc w:val="center"/>
              <w:rPr>
                <w:rFonts w:ascii="Times New Roman" w:hAnsi="Times New Roman"/>
                <w:b/>
                <w:sz w:val="18"/>
                <w:szCs w:val="18"/>
              </w:rPr>
            </w:pPr>
          </w:p>
        </w:tc>
        <w:tc>
          <w:tcPr>
            <w:tcW w:w="5670" w:type="dxa"/>
            <w:gridSpan w:val="6"/>
            <w:vMerge/>
            <w:tcBorders>
              <w:top w:val="single" w:sz="5" w:space="0" w:color="auto"/>
              <w:bottom w:val="single" w:sz="5" w:space="0" w:color="auto"/>
              <w:right w:val="single" w:sz="5" w:space="0" w:color="auto"/>
            </w:tcBorders>
            <w:shd w:val="clear" w:color="FFFFFF" w:fill="auto"/>
            <w:vAlign w:val="center"/>
          </w:tcPr>
          <w:p w:rsidR="005C5C0A" w:rsidRPr="00C354F0" w:rsidRDefault="005C5C0A">
            <w:pPr>
              <w:jc w:val="center"/>
              <w:rPr>
                <w:rFonts w:ascii="Times New Roman" w:hAnsi="Times New Roman"/>
                <w:b/>
                <w:sz w:val="18"/>
                <w:szCs w:val="18"/>
              </w:rPr>
            </w:pPr>
          </w:p>
        </w:tc>
        <w:tc>
          <w:tcPr>
            <w:tcW w:w="222" w:type="dxa"/>
            <w:shd w:val="clear" w:color="FFFFFF" w:fill="auto"/>
            <w:vAlign w:val="bottom"/>
          </w:tcPr>
          <w:p w:rsidR="005C5C0A" w:rsidRPr="00C354F0" w:rsidRDefault="005C5C0A">
            <w:pPr>
              <w:rPr>
                <w:szCs w:val="16"/>
              </w:rPr>
            </w:pPr>
          </w:p>
        </w:tc>
      </w:tr>
      <w:tr w:rsidR="005C5C0A" w:rsidRPr="00C354F0" w:rsidTr="00171899">
        <w:trPr>
          <w:trHeight w:val="60"/>
        </w:trPr>
        <w:tc>
          <w:tcPr>
            <w:tcW w:w="222" w:type="dxa"/>
            <w:shd w:val="clear" w:color="FFFFFF" w:fill="auto"/>
            <w:vAlign w:val="bottom"/>
          </w:tcPr>
          <w:p w:rsidR="005C5C0A" w:rsidRPr="00C354F0" w:rsidRDefault="005C5C0A">
            <w:pPr>
              <w:rPr>
                <w:szCs w:val="16"/>
              </w:rPr>
            </w:pPr>
          </w:p>
        </w:tc>
        <w:tc>
          <w:tcPr>
            <w:tcW w:w="472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5C5C0A" w:rsidRPr="00C354F0" w:rsidRDefault="005C5C0A">
            <w:pPr>
              <w:rPr>
                <w:rFonts w:ascii="Times New Roman" w:hAnsi="Times New Roman"/>
                <w:sz w:val="18"/>
                <w:szCs w:val="18"/>
              </w:rPr>
            </w:pPr>
          </w:p>
        </w:tc>
        <w:tc>
          <w:tcPr>
            <w:tcW w:w="5670"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rsidR="005C5C0A" w:rsidRPr="00C354F0" w:rsidRDefault="005C5C0A">
            <w:pPr>
              <w:rPr>
                <w:rFonts w:ascii="Times New Roman" w:hAnsi="Times New Roman"/>
                <w:sz w:val="18"/>
                <w:szCs w:val="18"/>
              </w:rPr>
            </w:pPr>
          </w:p>
        </w:tc>
        <w:tc>
          <w:tcPr>
            <w:tcW w:w="222" w:type="dxa"/>
            <w:shd w:val="clear" w:color="FFFFFF" w:fill="auto"/>
            <w:vAlign w:val="bottom"/>
          </w:tcPr>
          <w:p w:rsidR="005C5C0A" w:rsidRPr="00C354F0" w:rsidRDefault="005C5C0A">
            <w:pPr>
              <w:rPr>
                <w:szCs w:val="16"/>
              </w:rPr>
            </w:pPr>
          </w:p>
        </w:tc>
      </w:tr>
      <w:tr w:rsidR="005C5C0A" w:rsidRPr="00C354F0" w:rsidTr="00723C17">
        <w:trPr>
          <w:trHeight w:val="510"/>
        </w:trPr>
        <w:tc>
          <w:tcPr>
            <w:tcW w:w="222" w:type="dxa"/>
            <w:shd w:val="clear" w:color="FFFFFF" w:fill="auto"/>
            <w:vAlign w:val="bottom"/>
          </w:tcPr>
          <w:p w:rsidR="005C5C0A" w:rsidRPr="00C354F0" w:rsidRDefault="005C5C0A">
            <w:pPr>
              <w:rPr>
                <w:szCs w:val="16"/>
              </w:rPr>
            </w:pPr>
          </w:p>
        </w:tc>
        <w:tc>
          <w:tcPr>
            <w:tcW w:w="4725" w:type="dxa"/>
            <w:gridSpan w:val="5"/>
            <w:shd w:val="clear" w:color="FFFFFF" w:fill="auto"/>
            <w:vAlign w:val="bottom"/>
          </w:tcPr>
          <w:p w:rsidR="005C5C0A" w:rsidRPr="00C354F0" w:rsidRDefault="005C5C0A">
            <w:pPr>
              <w:rPr>
                <w:szCs w:val="16"/>
              </w:rPr>
            </w:pPr>
          </w:p>
        </w:tc>
        <w:tc>
          <w:tcPr>
            <w:tcW w:w="5670" w:type="dxa"/>
            <w:gridSpan w:val="6"/>
            <w:shd w:val="clear" w:color="FFFFFF" w:fill="auto"/>
            <w:vAlign w:val="bottom"/>
          </w:tcPr>
          <w:p w:rsidR="005C5C0A" w:rsidRPr="00C354F0" w:rsidRDefault="005C5C0A">
            <w:pPr>
              <w:rPr>
                <w:szCs w:val="16"/>
              </w:rPr>
            </w:pPr>
          </w:p>
        </w:tc>
        <w:tc>
          <w:tcPr>
            <w:tcW w:w="222" w:type="dxa"/>
            <w:shd w:val="clear" w:color="FFFFFF" w:fill="auto"/>
            <w:vAlign w:val="bottom"/>
          </w:tcPr>
          <w:p w:rsidR="005C5C0A" w:rsidRPr="00C354F0" w:rsidRDefault="005C5C0A">
            <w:pPr>
              <w:rPr>
                <w:szCs w:val="16"/>
              </w:rPr>
            </w:pPr>
          </w:p>
        </w:tc>
      </w:tr>
      <w:tr w:rsidR="005C5C0A" w:rsidRPr="00C354F0" w:rsidTr="00171899">
        <w:trPr>
          <w:trHeight w:val="60"/>
        </w:trPr>
        <w:tc>
          <w:tcPr>
            <w:tcW w:w="222" w:type="dxa"/>
            <w:shd w:val="clear" w:color="FFFFFF" w:fill="auto"/>
            <w:vAlign w:val="bottom"/>
          </w:tcPr>
          <w:p w:rsidR="005C5C0A" w:rsidRPr="00C354F0" w:rsidRDefault="005C5C0A">
            <w:pPr>
              <w:jc w:val="center"/>
              <w:rPr>
                <w:rFonts w:ascii="Times New Roman" w:hAnsi="Times New Roman"/>
                <w:b/>
                <w:sz w:val="20"/>
                <w:szCs w:val="20"/>
              </w:rPr>
            </w:pPr>
          </w:p>
        </w:tc>
        <w:tc>
          <w:tcPr>
            <w:tcW w:w="5670" w:type="dxa"/>
            <w:gridSpan w:val="6"/>
            <w:shd w:val="clear" w:color="FFFFFF" w:fill="auto"/>
            <w:vAlign w:val="bottom"/>
          </w:tcPr>
          <w:p w:rsidR="005C5C0A" w:rsidRPr="00C354F0" w:rsidRDefault="00F5017D">
            <w:pPr>
              <w:jc w:val="center"/>
              <w:rPr>
                <w:rFonts w:ascii="Times New Roman" w:hAnsi="Times New Roman"/>
                <w:sz w:val="18"/>
                <w:szCs w:val="18"/>
              </w:rPr>
            </w:pPr>
            <w:r w:rsidRPr="00C354F0">
              <w:rPr>
                <w:rFonts w:ascii="Times New Roman" w:hAnsi="Times New Roman"/>
                <w:sz w:val="18"/>
                <w:szCs w:val="18"/>
              </w:rPr>
              <w:t>Перевозчик</w:t>
            </w:r>
          </w:p>
        </w:tc>
        <w:tc>
          <w:tcPr>
            <w:tcW w:w="4725" w:type="dxa"/>
            <w:gridSpan w:val="5"/>
            <w:shd w:val="clear" w:color="FFFFFF" w:fill="auto"/>
            <w:vAlign w:val="bottom"/>
          </w:tcPr>
          <w:p w:rsidR="005C5C0A" w:rsidRPr="00C354F0" w:rsidRDefault="00F5017D">
            <w:pPr>
              <w:jc w:val="center"/>
              <w:rPr>
                <w:rFonts w:ascii="Times New Roman" w:hAnsi="Times New Roman"/>
                <w:sz w:val="18"/>
                <w:szCs w:val="18"/>
              </w:rPr>
            </w:pPr>
            <w:r w:rsidRPr="00C354F0">
              <w:rPr>
                <w:rFonts w:ascii="Times New Roman" w:hAnsi="Times New Roman"/>
                <w:sz w:val="18"/>
                <w:szCs w:val="18"/>
              </w:rPr>
              <w:t>Заказчик</w:t>
            </w:r>
          </w:p>
        </w:tc>
        <w:tc>
          <w:tcPr>
            <w:tcW w:w="222" w:type="dxa"/>
            <w:shd w:val="clear" w:color="FFFFFF" w:fill="auto"/>
            <w:vAlign w:val="bottom"/>
          </w:tcPr>
          <w:p w:rsidR="005C5C0A" w:rsidRPr="00C354F0" w:rsidRDefault="005C5C0A">
            <w:pPr>
              <w:rPr>
                <w:szCs w:val="16"/>
              </w:rPr>
            </w:pPr>
          </w:p>
        </w:tc>
      </w:tr>
      <w:tr w:rsidR="005C5C0A" w:rsidRPr="00C354F0" w:rsidTr="00171899">
        <w:trPr>
          <w:trHeight w:val="60"/>
        </w:trPr>
        <w:tc>
          <w:tcPr>
            <w:tcW w:w="222" w:type="dxa"/>
            <w:shd w:val="clear" w:color="FFFFFF" w:fill="auto"/>
            <w:vAlign w:val="bottom"/>
          </w:tcPr>
          <w:p w:rsidR="005C5C0A" w:rsidRPr="00C354F0" w:rsidRDefault="005C5C0A">
            <w:pPr>
              <w:rPr>
                <w:rFonts w:ascii="Times New Roman" w:hAnsi="Times New Roman"/>
                <w:b/>
                <w:sz w:val="20"/>
                <w:szCs w:val="20"/>
              </w:rPr>
            </w:pPr>
          </w:p>
        </w:tc>
        <w:tc>
          <w:tcPr>
            <w:tcW w:w="5670" w:type="dxa"/>
            <w:gridSpan w:val="6"/>
            <w:shd w:val="clear" w:color="FFFFFF" w:fill="auto"/>
            <w:vAlign w:val="bottom"/>
          </w:tcPr>
          <w:p w:rsidR="00723C17" w:rsidRPr="00C354F0" w:rsidRDefault="00723C17" w:rsidP="00723C17">
            <w:pPr>
              <w:tabs>
                <w:tab w:val="left" w:pos="0"/>
              </w:tabs>
              <w:ind w:firstLine="24"/>
              <w:jc w:val="both"/>
              <w:rPr>
                <w:b/>
                <w:sz w:val="18"/>
                <w:szCs w:val="18"/>
              </w:rPr>
            </w:pPr>
            <w:r w:rsidRPr="00C354F0">
              <w:rPr>
                <w:b/>
                <w:sz w:val="18"/>
                <w:szCs w:val="18"/>
              </w:rPr>
              <w:t>ИП «</w:t>
            </w:r>
            <w:proofErr w:type="spellStart"/>
            <w:r w:rsidRPr="00C354F0">
              <w:rPr>
                <w:b/>
                <w:sz w:val="18"/>
                <w:szCs w:val="18"/>
              </w:rPr>
              <w:t>Витошкина</w:t>
            </w:r>
            <w:proofErr w:type="spellEnd"/>
            <w:r w:rsidRPr="00C354F0">
              <w:rPr>
                <w:b/>
                <w:sz w:val="18"/>
                <w:szCs w:val="18"/>
              </w:rPr>
              <w:t xml:space="preserve"> Екатерина Сергеевна»</w:t>
            </w:r>
          </w:p>
          <w:p w:rsidR="005C5C0A" w:rsidRPr="00C354F0" w:rsidRDefault="005C5C0A">
            <w:pPr>
              <w:rPr>
                <w:rFonts w:ascii="Times New Roman" w:hAnsi="Times New Roman"/>
                <w:sz w:val="18"/>
                <w:szCs w:val="18"/>
              </w:rPr>
            </w:pPr>
          </w:p>
        </w:tc>
        <w:tc>
          <w:tcPr>
            <w:tcW w:w="4725" w:type="dxa"/>
            <w:gridSpan w:val="5"/>
            <w:tcBorders>
              <w:bottom w:val="none" w:sz="5" w:space="0" w:color="auto"/>
            </w:tcBorders>
            <w:shd w:val="clear" w:color="FFFFFF" w:fill="auto"/>
            <w:vAlign w:val="bottom"/>
          </w:tcPr>
          <w:p w:rsidR="005C5C0A" w:rsidRPr="00C354F0" w:rsidRDefault="005C5C0A">
            <w:pPr>
              <w:rPr>
                <w:rFonts w:ascii="Times New Roman" w:hAnsi="Times New Roman"/>
                <w:sz w:val="18"/>
                <w:szCs w:val="18"/>
              </w:rPr>
            </w:pPr>
          </w:p>
        </w:tc>
        <w:tc>
          <w:tcPr>
            <w:tcW w:w="222" w:type="dxa"/>
            <w:shd w:val="clear" w:color="FFFFFF" w:fill="auto"/>
            <w:vAlign w:val="bottom"/>
          </w:tcPr>
          <w:p w:rsidR="005C5C0A" w:rsidRPr="00C354F0" w:rsidRDefault="005C5C0A">
            <w:pPr>
              <w:rPr>
                <w:szCs w:val="16"/>
              </w:rPr>
            </w:pPr>
          </w:p>
        </w:tc>
      </w:tr>
      <w:tr w:rsidR="005C5C0A" w:rsidRPr="00C354F0" w:rsidTr="00171899">
        <w:trPr>
          <w:trHeight w:val="60"/>
        </w:trPr>
        <w:tc>
          <w:tcPr>
            <w:tcW w:w="222"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222" w:type="dxa"/>
            <w:shd w:val="clear" w:color="FFFFFF" w:fill="auto"/>
            <w:vAlign w:val="bottom"/>
          </w:tcPr>
          <w:p w:rsidR="005C5C0A" w:rsidRPr="00C354F0" w:rsidRDefault="005C5C0A">
            <w:pPr>
              <w:rPr>
                <w:szCs w:val="16"/>
              </w:rPr>
            </w:pPr>
          </w:p>
        </w:tc>
      </w:tr>
      <w:tr w:rsidR="005C5C0A" w:rsidRPr="00C354F0" w:rsidTr="00171899">
        <w:trPr>
          <w:trHeight w:val="60"/>
        </w:trPr>
        <w:tc>
          <w:tcPr>
            <w:tcW w:w="222" w:type="dxa"/>
            <w:shd w:val="clear" w:color="FFFFFF" w:fill="auto"/>
            <w:vAlign w:val="bottom"/>
          </w:tcPr>
          <w:p w:rsidR="005C5C0A" w:rsidRPr="00C354F0" w:rsidRDefault="005C5C0A">
            <w:pPr>
              <w:rPr>
                <w:szCs w:val="16"/>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3057" w:type="dxa"/>
            <w:gridSpan w:val="3"/>
            <w:shd w:val="clear" w:color="FFFFFF" w:fill="auto"/>
            <w:vAlign w:val="bottom"/>
          </w:tcPr>
          <w:p w:rsidR="005C5C0A" w:rsidRPr="00C354F0" w:rsidRDefault="005C5C0A">
            <w:pPr>
              <w:rPr>
                <w:rFonts w:ascii="Times New Roman" w:hAnsi="Times New Roman"/>
                <w:sz w:val="18"/>
                <w:szCs w:val="18"/>
              </w:rPr>
            </w:pPr>
          </w:p>
        </w:tc>
      </w:tr>
      <w:tr w:rsidR="005C5C0A" w:rsidRPr="00C354F0" w:rsidTr="00171899">
        <w:trPr>
          <w:trHeight w:val="60"/>
        </w:trPr>
        <w:tc>
          <w:tcPr>
            <w:tcW w:w="222" w:type="dxa"/>
            <w:tcBorders>
              <w:bottom w:val="single" w:sz="5" w:space="0" w:color="auto"/>
            </w:tcBorders>
            <w:shd w:val="clear" w:color="FFFFFF" w:fill="auto"/>
            <w:vAlign w:val="bottom"/>
          </w:tcPr>
          <w:p w:rsidR="005C5C0A" w:rsidRPr="00C354F0" w:rsidRDefault="005C5C0A">
            <w:pPr>
              <w:rPr>
                <w:szCs w:val="16"/>
              </w:rPr>
            </w:pPr>
          </w:p>
        </w:tc>
        <w:tc>
          <w:tcPr>
            <w:tcW w:w="2835" w:type="dxa"/>
            <w:gridSpan w:val="3"/>
            <w:tcBorders>
              <w:bottom w:val="single" w:sz="5" w:space="0" w:color="auto"/>
            </w:tcBorders>
            <w:shd w:val="clear" w:color="FFFFFF" w:fill="auto"/>
            <w:vAlign w:val="bottom"/>
          </w:tcPr>
          <w:p w:rsidR="005C5C0A" w:rsidRPr="00C354F0" w:rsidRDefault="005C5C0A">
            <w:pPr>
              <w:rPr>
                <w:rFonts w:ascii="Times New Roman" w:hAnsi="Times New Roman"/>
                <w:sz w:val="18"/>
                <w:szCs w:val="18"/>
              </w:rPr>
            </w:pPr>
          </w:p>
        </w:tc>
        <w:tc>
          <w:tcPr>
            <w:tcW w:w="2835" w:type="dxa"/>
            <w:gridSpan w:val="3"/>
            <w:shd w:val="clear" w:color="FFFFFF" w:fill="auto"/>
            <w:vAlign w:val="bottom"/>
          </w:tcPr>
          <w:p w:rsidR="005C5C0A" w:rsidRPr="00C354F0" w:rsidRDefault="00723C17">
            <w:pPr>
              <w:rPr>
                <w:rFonts w:ascii="Times New Roman" w:hAnsi="Times New Roman"/>
                <w:sz w:val="18"/>
                <w:szCs w:val="18"/>
              </w:rPr>
            </w:pPr>
            <w:proofErr w:type="spellStart"/>
            <w:r w:rsidRPr="00C354F0">
              <w:rPr>
                <w:rFonts w:ascii="Times New Roman" w:hAnsi="Times New Roman"/>
                <w:sz w:val="18"/>
                <w:szCs w:val="18"/>
              </w:rPr>
              <w:t>Витошкина</w:t>
            </w:r>
            <w:proofErr w:type="spellEnd"/>
            <w:r w:rsidRPr="00C354F0">
              <w:rPr>
                <w:rFonts w:ascii="Times New Roman" w:hAnsi="Times New Roman"/>
                <w:sz w:val="18"/>
                <w:szCs w:val="18"/>
              </w:rPr>
              <w:t xml:space="preserve"> Е.С.</w:t>
            </w:r>
          </w:p>
        </w:tc>
        <w:tc>
          <w:tcPr>
            <w:tcW w:w="945" w:type="dxa"/>
            <w:tcBorders>
              <w:bottom w:val="single" w:sz="5" w:space="0" w:color="auto"/>
            </w:tcBorders>
            <w:shd w:val="clear" w:color="FFFFFF" w:fill="auto"/>
            <w:vAlign w:val="bottom"/>
          </w:tcPr>
          <w:p w:rsidR="005C5C0A" w:rsidRPr="00C354F0" w:rsidRDefault="005C5C0A">
            <w:pPr>
              <w:rPr>
                <w:rFonts w:ascii="Times New Roman" w:hAnsi="Times New Roman"/>
                <w:sz w:val="18"/>
                <w:szCs w:val="18"/>
              </w:rPr>
            </w:pPr>
          </w:p>
        </w:tc>
        <w:tc>
          <w:tcPr>
            <w:tcW w:w="945" w:type="dxa"/>
            <w:tcBorders>
              <w:bottom w:val="single" w:sz="5" w:space="0" w:color="auto"/>
            </w:tcBorders>
            <w:shd w:val="clear" w:color="FFFFFF" w:fill="auto"/>
            <w:vAlign w:val="bottom"/>
          </w:tcPr>
          <w:p w:rsidR="005C5C0A" w:rsidRPr="00C354F0" w:rsidRDefault="005C5C0A">
            <w:pPr>
              <w:rPr>
                <w:rFonts w:ascii="Times New Roman" w:hAnsi="Times New Roman"/>
                <w:sz w:val="18"/>
                <w:szCs w:val="18"/>
              </w:rPr>
            </w:pPr>
          </w:p>
        </w:tc>
        <w:tc>
          <w:tcPr>
            <w:tcW w:w="945" w:type="dxa"/>
            <w:tcBorders>
              <w:bottom w:val="single" w:sz="5" w:space="0" w:color="auto"/>
            </w:tcBorders>
            <w:shd w:val="clear" w:color="FFFFFF" w:fill="auto"/>
            <w:vAlign w:val="bottom"/>
          </w:tcPr>
          <w:p w:rsidR="005C5C0A" w:rsidRPr="00C354F0" w:rsidRDefault="005C5C0A">
            <w:pPr>
              <w:rPr>
                <w:rFonts w:ascii="Times New Roman" w:hAnsi="Times New Roman"/>
                <w:sz w:val="18"/>
                <w:szCs w:val="18"/>
              </w:rPr>
            </w:pPr>
          </w:p>
        </w:tc>
        <w:tc>
          <w:tcPr>
            <w:tcW w:w="1890" w:type="dxa"/>
            <w:gridSpan w:val="2"/>
            <w:tcBorders>
              <w:bottom w:val="none" w:sz="5" w:space="0" w:color="auto"/>
            </w:tcBorders>
            <w:shd w:val="clear" w:color="FFFFFF" w:fill="auto"/>
            <w:vAlign w:val="bottom"/>
          </w:tcPr>
          <w:p w:rsidR="005C5C0A" w:rsidRPr="00C354F0" w:rsidRDefault="005C5C0A">
            <w:pPr>
              <w:rPr>
                <w:rFonts w:ascii="Times New Roman" w:hAnsi="Times New Roman"/>
                <w:sz w:val="18"/>
                <w:szCs w:val="18"/>
              </w:rPr>
            </w:pPr>
          </w:p>
        </w:tc>
        <w:tc>
          <w:tcPr>
            <w:tcW w:w="222" w:type="dxa"/>
            <w:shd w:val="clear" w:color="FFFFFF" w:fill="auto"/>
            <w:vAlign w:val="bottom"/>
          </w:tcPr>
          <w:p w:rsidR="005C5C0A" w:rsidRPr="00C354F0" w:rsidRDefault="005C5C0A">
            <w:pPr>
              <w:rPr>
                <w:szCs w:val="16"/>
              </w:rPr>
            </w:pPr>
          </w:p>
        </w:tc>
      </w:tr>
      <w:tr w:rsidR="005C5C0A" w:rsidTr="00171899">
        <w:trPr>
          <w:trHeight w:val="60"/>
        </w:trPr>
        <w:tc>
          <w:tcPr>
            <w:tcW w:w="222" w:type="dxa"/>
            <w:shd w:val="clear" w:color="FFFFFF" w:fill="auto"/>
            <w:vAlign w:val="bottom"/>
          </w:tcPr>
          <w:p w:rsidR="005C5C0A" w:rsidRPr="00C354F0" w:rsidRDefault="005C5C0A">
            <w:pPr>
              <w:rPr>
                <w:szCs w:val="16"/>
              </w:rPr>
            </w:pPr>
          </w:p>
        </w:tc>
        <w:tc>
          <w:tcPr>
            <w:tcW w:w="2835" w:type="dxa"/>
            <w:gridSpan w:val="3"/>
            <w:shd w:val="clear" w:color="FFFFFF" w:fill="auto"/>
            <w:vAlign w:val="bottom"/>
          </w:tcPr>
          <w:p w:rsidR="005C5C0A" w:rsidRPr="00C354F0" w:rsidRDefault="00F5017D">
            <w:pPr>
              <w:rPr>
                <w:rFonts w:ascii="Times New Roman" w:hAnsi="Times New Roman"/>
                <w:sz w:val="18"/>
                <w:szCs w:val="18"/>
              </w:rPr>
            </w:pPr>
            <w:r w:rsidRPr="00C354F0">
              <w:rPr>
                <w:rFonts w:ascii="Times New Roman" w:hAnsi="Times New Roman"/>
                <w:sz w:val="18"/>
                <w:szCs w:val="18"/>
              </w:rPr>
              <w:t>М.П.</w:t>
            </w: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945" w:type="dxa"/>
            <w:shd w:val="clear" w:color="FFFFFF" w:fill="auto"/>
            <w:vAlign w:val="bottom"/>
          </w:tcPr>
          <w:p w:rsidR="005C5C0A" w:rsidRPr="00C354F0" w:rsidRDefault="005C5C0A">
            <w:pPr>
              <w:rPr>
                <w:rFonts w:ascii="Times New Roman" w:hAnsi="Times New Roman"/>
                <w:sz w:val="18"/>
                <w:szCs w:val="18"/>
              </w:rPr>
            </w:pPr>
          </w:p>
        </w:tc>
        <w:tc>
          <w:tcPr>
            <w:tcW w:w="2835" w:type="dxa"/>
            <w:gridSpan w:val="3"/>
            <w:shd w:val="clear" w:color="FFFFFF" w:fill="auto"/>
            <w:vAlign w:val="bottom"/>
          </w:tcPr>
          <w:p w:rsidR="005C5C0A" w:rsidRDefault="00F5017D">
            <w:pPr>
              <w:rPr>
                <w:rFonts w:ascii="Times New Roman" w:hAnsi="Times New Roman"/>
                <w:sz w:val="18"/>
                <w:szCs w:val="18"/>
              </w:rPr>
            </w:pPr>
            <w:r w:rsidRPr="00C354F0">
              <w:rPr>
                <w:rFonts w:ascii="Times New Roman" w:hAnsi="Times New Roman"/>
                <w:sz w:val="18"/>
                <w:szCs w:val="18"/>
              </w:rPr>
              <w:t>М.П.</w:t>
            </w: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r w:rsidR="005C5C0A" w:rsidTr="00171899">
        <w:trPr>
          <w:trHeight w:val="60"/>
        </w:trPr>
        <w:tc>
          <w:tcPr>
            <w:tcW w:w="222" w:type="dxa"/>
            <w:shd w:val="clear" w:color="FFFFFF" w:fill="auto"/>
            <w:vAlign w:val="bottom"/>
          </w:tcPr>
          <w:p w:rsidR="005C5C0A" w:rsidRDefault="005C5C0A">
            <w:pPr>
              <w:rPr>
                <w:szCs w:val="16"/>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945" w:type="dxa"/>
            <w:shd w:val="clear" w:color="FFFFFF" w:fill="auto"/>
            <w:vAlign w:val="bottom"/>
          </w:tcPr>
          <w:p w:rsidR="005C5C0A" w:rsidRDefault="005C5C0A">
            <w:pPr>
              <w:rPr>
                <w:rFonts w:ascii="Times New Roman" w:hAnsi="Times New Roman"/>
                <w:sz w:val="18"/>
                <w:szCs w:val="18"/>
              </w:rPr>
            </w:pPr>
          </w:p>
        </w:tc>
        <w:tc>
          <w:tcPr>
            <w:tcW w:w="222" w:type="dxa"/>
            <w:shd w:val="clear" w:color="FFFFFF" w:fill="auto"/>
            <w:vAlign w:val="bottom"/>
          </w:tcPr>
          <w:p w:rsidR="005C5C0A" w:rsidRDefault="005C5C0A">
            <w:pPr>
              <w:rPr>
                <w:szCs w:val="16"/>
              </w:rPr>
            </w:pPr>
          </w:p>
        </w:tc>
      </w:tr>
    </w:tbl>
    <w:p w:rsidR="00741C03" w:rsidRDefault="00741C03"/>
    <w:sectPr w:rsidR="00741C03" w:rsidSect="006963F8">
      <w:footerReference w:type="default" r:id="rId7"/>
      <w:footerReference w:type="first" r:id="rId8"/>
      <w:pgSz w:w="11907" w:h="16839"/>
      <w:pgMar w:top="284" w:right="284" w:bottom="284" w:left="28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53" w:rsidRDefault="00FB6853">
      <w:pPr>
        <w:spacing w:after="0" w:line="240" w:lineRule="auto"/>
      </w:pPr>
      <w:r>
        <w:separator/>
      </w:r>
    </w:p>
  </w:endnote>
  <w:endnote w:type="continuationSeparator" w:id="0">
    <w:p w:rsidR="00FB6853" w:rsidRDefault="00FB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827296"/>
      <w:docPartObj>
        <w:docPartGallery w:val="Page Numbers (Top of Page)"/>
      </w:docPartObj>
    </w:sdtPr>
    <w:sdtContent>
      <w:p w:rsidR="00723C17" w:rsidRPr="006963F8" w:rsidRDefault="00723C17">
        <w:pPr>
          <w:rPr>
            <w:rFonts w:ascii="Arial" w:hAnsi="Arial"/>
            <w:color w:val="000000" w:themeColor="text1"/>
            <w:sz w:val="16"/>
            <w:shd w:val="clear" w:color="auto" w:fill="000000"/>
          </w:rPr>
        </w:pPr>
      </w:p>
      <w:tbl>
        <w:tblPr>
          <w:tblStyle w:val="TableStyle0"/>
          <w:tblW w:w="0" w:type="auto"/>
          <w:tblInd w:w="0" w:type="dxa"/>
          <w:tblLook w:val="04A0" w:firstRow="1" w:lastRow="0" w:firstColumn="1" w:lastColumn="0" w:noHBand="0" w:noVBand="1"/>
        </w:tblPr>
        <w:tblGrid>
          <w:gridCol w:w="105"/>
          <w:gridCol w:w="5670"/>
          <w:gridCol w:w="4725"/>
          <w:gridCol w:w="105"/>
        </w:tblGrid>
        <w:tr w:rsidR="00723C17" w:rsidRPr="00CE3665" w:rsidTr="00723C17">
          <w:trPr>
            <w:trHeight w:val="60"/>
          </w:trPr>
          <w:tc>
            <w:tcPr>
              <w:tcW w:w="105" w:type="dxa"/>
              <w:shd w:val="clear" w:color="FFFFFF" w:fill="auto"/>
              <w:vAlign w:val="bottom"/>
            </w:tcPr>
            <w:p w:rsidR="00723C17" w:rsidRPr="00CE3665" w:rsidRDefault="00723C17" w:rsidP="006963F8">
              <w:pPr>
                <w:rPr>
                  <w:szCs w:val="16"/>
                </w:rPr>
              </w:pPr>
            </w:p>
          </w:tc>
          <w:tc>
            <w:tcPr>
              <w:tcW w:w="5670" w:type="dxa"/>
              <w:shd w:val="clear" w:color="FFFFFF" w:fill="auto"/>
              <w:vAlign w:val="bottom"/>
            </w:tcPr>
            <w:p w:rsidR="00723C17" w:rsidRPr="00CE3665" w:rsidRDefault="00723C17" w:rsidP="006963F8">
              <w:pPr>
                <w:rPr>
                  <w:szCs w:val="16"/>
                </w:rPr>
              </w:pPr>
              <w:r w:rsidRPr="00CE3665">
                <w:rPr>
                  <w:szCs w:val="16"/>
                </w:rPr>
                <w:t>_____________________/Перевозчик/</w:t>
              </w:r>
            </w:p>
          </w:tc>
          <w:tc>
            <w:tcPr>
              <w:tcW w:w="4725" w:type="dxa"/>
              <w:shd w:val="clear" w:color="FFFFFF" w:fill="auto"/>
              <w:vAlign w:val="bottom"/>
            </w:tcPr>
            <w:p w:rsidR="00723C17" w:rsidRPr="00CE3665" w:rsidRDefault="00723C17" w:rsidP="006963F8">
              <w:pPr>
                <w:jc w:val="right"/>
                <w:rPr>
                  <w:szCs w:val="16"/>
                </w:rPr>
              </w:pPr>
              <w:r w:rsidRPr="00CE3665">
                <w:rPr>
                  <w:szCs w:val="16"/>
                </w:rPr>
                <w:t>_____________________/Отправитель/</w:t>
              </w:r>
            </w:p>
          </w:tc>
          <w:tc>
            <w:tcPr>
              <w:tcW w:w="105" w:type="dxa"/>
              <w:shd w:val="clear" w:color="FFFFFF" w:fill="auto"/>
              <w:vAlign w:val="bottom"/>
            </w:tcPr>
            <w:p w:rsidR="00723C17" w:rsidRPr="00CE3665" w:rsidRDefault="00723C17" w:rsidP="006963F8">
              <w:pPr>
                <w:rPr>
                  <w:szCs w:val="16"/>
                </w:rPr>
              </w:pPr>
            </w:p>
          </w:tc>
        </w:tr>
      </w:tbl>
      <w:p w:rsidR="00723C17" w:rsidRDefault="00723C17">
        <w:r>
          <w:ptab w:relativeTo="margin" w:alignment="right" w:leader="none"/>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007415"/>
      <w:docPartObj>
        <w:docPartGallery w:val="Page Numbers (Top of Page)"/>
      </w:docPartObj>
    </w:sdtPr>
    <w:sdtContent>
      <w:p w:rsidR="00723C17" w:rsidRDefault="00723C17">
        <w:r>
          <w:rPr>
            <w:rFonts w:ascii="Arial" w:hAnsi="Arial"/>
            <w:sz w:val="16"/>
            <w:shd w:val="clear" w:color="auto" w:fill="000000"/>
          </w:rPr>
          <w:t>__________________/Перевозчик/</w:t>
        </w:r>
        <w:r>
          <w:tab/>
        </w:r>
        <w:r>
          <w:ptab w:relativeTo="margin" w:alignment="right" w:leader="none"/>
        </w:r>
        <w:r>
          <w:rPr>
            <w:rFonts w:ascii="Arial" w:hAnsi="Arial"/>
            <w:sz w:val="16"/>
            <w:shd w:val="clear" w:color="auto" w:fill="000000"/>
          </w:rPr>
          <w:t>_________________/Отправитель/</w:t>
        </w:r>
      </w:p>
    </w:sdtContent>
  </w:sdt>
  <w:p w:rsidR="00723C17" w:rsidRDefault="00723C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53" w:rsidRDefault="00FB6853">
      <w:pPr>
        <w:spacing w:after="0" w:line="240" w:lineRule="auto"/>
      </w:pPr>
      <w:r>
        <w:separator/>
      </w:r>
    </w:p>
  </w:footnote>
  <w:footnote w:type="continuationSeparator" w:id="0">
    <w:p w:rsidR="00FB6853" w:rsidRDefault="00FB6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5E36"/>
    <w:multiLevelType w:val="hybridMultilevel"/>
    <w:tmpl w:val="D512A8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0A"/>
    <w:rsid w:val="00061B37"/>
    <w:rsid w:val="000A06B0"/>
    <w:rsid w:val="000C0C2E"/>
    <w:rsid w:val="00171899"/>
    <w:rsid w:val="002F0017"/>
    <w:rsid w:val="00431A69"/>
    <w:rsid w:val="005C5C0A"/>
    <w:rsid w:val="005D3AF3"/>
    <w:rsid w:val="005F17C5"/>
    <w:rsid w:val="006204DC"/>
    <w:rsid w:val="006963F8"/>
    <w:rsid w:val="006E5CC7"/>
    <w:rsid w:val="00723C17"/>
    <w:rsid w:val="00741C03"/>
    <w:rsid w:val="00965A7F"/>
    <w:rsid w:val="00976E60"/>
    <w:rsid w:val="00AE3382"/>
    <w:rsid w:val="00C312B0"/>
    <w:rsid w:val="00C354F0"/>
    <w:rsid w:val="00D67CE3"/>
    <w:rsid w:val="00E054BD"/>
    <w:rsid w:val="00F5017D"/>
    <w:rsid w:val="00FB6853"/>
    <w:rsid w:val="00FC7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2817"/>
  <w15:docId w15:val="{B93F7BB3-6105-48A4-BF41-D6195683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paragraph" w:styleId="a4">
    <w:name w:val="header"/>
    <w:basedOn w:val="a"/>
    <w:link w:val="a5"/>
    <w:unhideWhenUsed/>
    <w:rsid w:val="006963F8"/>
    <w:pPr>
      <w:tabs>
        <w:tab w:val="center" w:pos="4677"/>
        <w:tab w:val="right" w:pos="9355"/>
      </w:tabs>
      <w:spacing w:after="0" w:line="240" w:lineRule="auto"/>
    </w:pPr>
  </w:style>
  <w:style w:type="character" w:customStyle="1" w:styleId="a5">
    <w:name w:val="Верхний колонтитул Знак"/>
    <w:basedOn w:val="a0"/>
    <w:link w:val="a4"/>
    <w:rsid w:val="006963F8"/>
  </w:style>
  <w:style w:type="paragraph" w:customStyle="1" w:styleId="ConsPlusNormal">
    <w:name w:val="ConsPlusNormal"/>
    <w:rsid w:val="00431A6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6">
    <w:name w:val="Содержимое таблицы"/>
    <w:basedOn w:val="a"/>
    <w:rsid w:val="00431A69"/>
    <w:pPr>
      <w:widowControl w:val="0"/>
      <w:suppressLineNumbers/>
      <w:suppressAutoHyphens/>
      <w:spacing w:after="0" w:line="240" w:lineRule="auto"/>
    </w:pPr>
    <w:rPr>
      <w:rFonts w:ascii="Arial" w:eastAsia="Arial Unicode MS" w:hAnsi="Arial" w:cs="Times New Roman"/>
      <w:kern w:val="1"/>
      <w:sz w:val="20"/>
      <w:szCs w:val="24"/>
      <w:lang w:eastAsia="ar-SA"/>
    </w:rPr>
  </w:style>
  <w:style w:type="paragraph" w:customStyle="1" w:styleId="ConsPlusNonformat">
    <w:name w:val="ConsPlusNonformat"/>
    <w:basedOn w:val="a"/>
    <w:next w:val="ConsPlusNormal"/>
    <w:rsid w:val="00431A69"/>
    <w:pPr>
      <w:widowControl w:val="0"/>
      <w:suppressAutoHyphens/>
      <w:autoSpaceDE w:val="0"/>
      <w:spacing w:after="0" w:line="240" w:lineRule="auto"/>
    </w:pPr>
    <w:rPr>
      <w:rFonts w:ascii="Courier New" w:eastAsia="Courier New" w:hAnsi="Courier New" w:cs="Times New Roman"/>
      <w:kern w:val="1"/>
      <w:sz w:val="20"/>
      <w:szCs w:val="20"/>
    </w:rPr>
  </w:style>
  <w:style w:type="paragraph" w:customStyle="1" w:styleId="1">
    <w:name w:val="Обычный1"/>
    <w:rsid w:val="00431A69"/>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3649</Words>
  <Characters>20804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Юлия</dc:creator>
  <cp:lastModifiedBy>Пастухин Анатолий А.</cp:lastModifiedBy>
  <cp:revision>3</cp:revision>
  <dcterms:created xsi:type="dcterms:W3CDTF">2023-03-17T09:20:00Z</dcterms:created>
  <dcterms:modified xsi:type="dcterms:W3CDTF">2023-03-17T09:20:00Z</dcterms:modified>
</cp:coreProperties>
</file>